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D5" w:rsidRPr="00227CD8" w:rsidRDefault="004E04D5" w:rsidP="003369A9">
      <w:pPr>
        <w:pBdr>
          <w:bottom w:val="single" w:sz="4" w:space="1" w:color="auto"/>
        </w:pBdr>
        <w:jc w:val="center"/>
        <w:rPr>
          <w:rFonts w:eastAsiaTheme="majorEastAsia"/>
          <w:b/>
          <w:color w:val="808080" w:themeColor="background1" w:themeShade="80"/>
          <w:sz w:val="36"/>
          <w:szCs w:val="36"/>
        </w:rPr>
      </w:pPr>
      <w:r w:rsidRPr="00227CD8">
        <w:rPr>
          <w:rFonts w:eastAsiaTheme="majorEastAsia"/>
          <w:b/>
          <w:color w:val="808080" w:themeColor="background1" w:themeShade="80"/>
          <w:sz w:val="36"/>
          <w:szCs w:val="36"/>
        </w:rPr>
        <w:t>Mälardalens Högskola</w:t>
      </w:r>
    </w:p>
    <w:p w:rsidR="004E04D5" w:rsidRPr="00227CD8" w:rsidRDefault="004E04D5">
      <w:pPr>
        <w:rPr>
          <w:rFonts w:eastAsiaTheme="majorEastAsia"/>
          <w:b/>
          <w:color w:val="808080" w:themeColor="background1" w:themeShade="80"/>
          <w:sz w:val="36"/>
          <w:szCs w:val="36"/>
        </w:rPr>
      </w:pPr>
    </w:p>
    <w:p w:rsidR="004E04D5" w:rsidRPr="00227CD8" w:rsidRDefault="00EF1DBC" w:rsidP="00EF1DBC">
      <w:pPr>
        <w:tabs>
          <w:tab w:val="left" w:pos="7290"/>
        </w:tabs>
        <w:rPr>
          <w:rFonts w:eastAsiaTheme="majorEastAsia"/>
          <w:b/>
          <w:color w:val="808080" w:themeColor="background1" w:themeShade="80"/>
          <w:sz w:val="36"/>
          <w:szCs w:val="36"/>
        </w:rPr>
      </w:pPr>
      <w:r>
        <w:rPr>
          <w:rFonts w:eastAsiaTheme="majorEastAsia"/>
          <w:b/>
          <w:color w:val="808080" w:themeColor="background1" w:themeShade="80"/>
          <w:sz w:val="36"/>
          <w:szCs w:val="36"/>
        </w:rPr>
        <w:tab/>
      </w:r>
    </w:p>
    <w:p w:rsidR="004E04D5" w:rsidRPr="00227CD8" w:rsidRDefault="004E04D5">
      <w:pPr>
        <w:rPr>
          <w:rFonts w:eastAsiaTheme="majorEastAsia"/>
          <w:b/>
          <w:color w:val="808080" w:themeColor="background1" w:themeShade="80"/>
          <w:sz w:val="36"/>
          <w:szCs w:val="36"/>
        </w:rPr>
      </w:pPr>
      <w:r w:rsidRPr="00227CD8">
        <w:rPr>
          <w:rFonts w:eastAsiaTheme="majorEastAsia"/>
          <w:b/>
          <w:color w:val="808080" w:themeColor="background1" w:themeShade="80"/>
          <w:sz w:val="36"/>
          <w:szCs w:val="36"/>
        </w:rPr>
        <w:tab/>
      </w:r>
      <w:r w:rsidRPr="00227CD8">
        <w:rPr>
          <w:rFonts w:eastAsiaTheme="majorEastAsia"/>
          <w:b/>
          <w:color w:val="808080" w:themeColor="background1" w:themeShade="80"/>
          <w:sz w:val="36"/>
          <w:szCs w:val="36"/>
        </w:rPr>
        <w:tab/>
      </w:r>
      <w:r w:rsidRPr="00227CD8">
        <w:rPr>
          <w:rFonts w:eastAsiaTheme="majorEastAsia"/>
          <w:b/>
          <w:color w:val="808080" w:themeColor="background1" w:themeShade="80"/>
          <w:sz w:val="36"/>
          <w:szCs w:val="36"/>
        </w:rPr>
        <w:tab/>
      </w:r>
      <w:r w:rsidRPr="00227CD8">
        <w:rPr>
          <w:rFonts w:eastAsiaTheme="majorEastAsia"/>
          <w:b/>
          <w:color w:val="808080" w:themeColor="background1" w:themeShade="80"/>
          <w:sz w:val="36"/>
          <w:szCs w:val="36"/>
        </w:rPr>
        <w:tab/>
      </w:r>
      <w:r w:rsidRPr="00227CD8">
        <w:rPr>
          <w:rFonts w:eastAsiaTheme="majorEastAsia"/>
          <w:b/>
          <w:color w:val="808080" w:themeColor="background1" w:themeShade="80"/>
          <w:sz w:val="40"/>
          <w:szCs w:val="36"/>
        </w:rPr>
        <w:t>Analytical Finance</w:t>
      </w:r>
    </w:p>
    <w:p w:rsidR="004E04D5" w:rsidRPr="00227CD8" w:rsidRDefault="004E04D5">
      <w:pPr>
        <w:rPr>
          <w:rFonts w:eastAsiaTheme="majorEastAsia"/>
          <w:b/>
          <w:color w:val="000000" w:themeColor="text1"/>
          <w:sz w:val="36"/>
          <w:szCs w:val="36"/>
        </w:rPr>
      </w:pPr>
      <w:r w:rsidRPr="00227CD8">
        <w:rPr>
          <w:rFonts w:eastAsiaTheme="majorEastAsia"/>
          <w:b/>
          <w:color w:val="808080" w:themeColor="background1" w:themeShade="80"/>
          <w:sz w:val="36"/>
          <w:szCs w:val="36"/>
        </w:rPr>
        <w:tab/>
      </w:r>
      <w:r w:rsidRPr="00227CD8">
        <w:rPr>
          <w:rFonts w:eastAsiaTheme="majorEastAsia"/>
          <w:b/>
          <w:color w:val="808080" w:themeColor="background1" w:themeShade="80"/>
          <w:sz w:val="36"/>
          <w:szCs w:val="36"/>
        </w:rPr>
        <w:tab/>
      </w:r>
      <w:r w:rsidRPr="00227CD8">
        <w:rPr>
          <w:rFonts w:eastAsiaTheme="majorEastAsia"/>
          <w:b/>
          <w:color w:val="808080" w:themeColor="background1" w:themeShade="80"/>
          <w:sz w:val="36"/>
          <w:szCs w:val="36"/>
        </w:rPr>
        <w:tab/>
      </w:r>
      <w:r w:rsidRPr="00227CD8">
        <w:rPr>
          <w:rFonts w:eastAsiaTheme="majorEastAsia"/>
          <w:b/>
          <w:color w:val="808080" w:themeColor="background1" w:themeShade="80"/>
          <w:sz w:val="36"/>
          <w:szCs w:val="36"/>
        </w:rPr>
        <w:tab/>
      </w:r>
      <w:r w:rsidRPr="00227CD8">
        <w:rPr>
          <w:rFonts w:eastAsiaTheme="majorEastAsia"/>
          <w:b/>
          <w:color w:val="000000" w:themeColor="text1"/>
          <w:sz w:val="32"/>
          <w:szCs w:val="36"/>
        </w:rPr>
        <w:t>Supervisor: Jan R</w:t>
      </w:r>
      <w:r w:rsidR="00C43A2F">
        <w:rPr>
          <w:rFonts w:eastAsiaTheme="majorEastAsia"/>
          <w:b/>
          <w:color w:val="000000" w:themeColor="text1"/>
          <w:sz w:val="32"/>
          <w:szCs w:val="36"/>
        </w:rPr>
        <w:t>ö</w:t>
      </w:r>
      <w:r w:rsidRPr="00227CD8">
        <w:rPr>
          <w:rFonts w:eastAsiaTheme="majorEastAsia"/>
          <w:b/>
          <w:color w:val="000000" w:themeColor="text1"/>
          <w:sz w:val="32"/>
          <w:szCs w:val="36"/>
        </w:rPr>
        <w:t>man</w:t>
      </w:r>
    </w:p>
    <w:p w:rsidR="004E04D5" w:rsidRPr="00227CD8" w:rsidRDefault="004E04D5">
      <w:pPr>
        <w:rPr>
          <w:rFonts w:eastAsiaTheme="majorEastAsia"/>
          <w:b/>
          <w:color w:val="808080" w:themeColor="background1" w:themeShade="80"/>
          <w:sz w:val="36"/>
          <w:szCs w:val="36"/>
        </w:rPr>
      </w:pPr>
      <w:r w:rsidRPr="00227CD8">
        <w:rPr>
          <w:rFonts w:eastAsiaTheme="majorEastAsia"/>
          <w:b/>
          <w:color w:val="808080" w:themeColor="background1" w:themeShade="80"/>
          <w:sz w:val="36"/>
          <w:szCs w:val="36"/>
        </w:rPr>
        <w:tab/>
      </w:r>
      <w:r w:rsidRPr="00227CD8">
        <w:rPr>
          <w:rFonts w:eastAsiaTheme="majorEastAsia"/>
          <w:b/>
          <w:color w:val="808080" w:themeColor="background1" w:themeShade="80"/>
          <w:sz w:val="36"/>
          <w:szCs w:val="36"/>
        </w:rPr>
        <w:tab/>
      </w:r>
      <w:r w:rsidRPr="00227CD8">
        <w:rPr>
          <w:rFonts w:eastAsiaTheme="majorEastAsia"/>
          <w:b/>
          <w:color w:val="808080" w:themeColor="background1" w:themeShade="80"/>
          <w:sz w:val="36"/>
          <w:szCs w:val="36"/>
        </w:rPr>
        <w:tab/>
      </w:r>
      <w:r w:rsidRPr="00227CD8">
        <w:rPr>
          <w:rFonts w:eastAsiaTheme="majorEastAsia"/>
          <w:b/>
          <w:color w:val="808080" w:themeColor="background1" w:themeShade="80"/>
          <w:sz w:val="36"/>
          <w:szCs w:val="36"/>
        </w:rPr>
        <w:tab/>
      </w:r>
    </w:p>
    <w:p w:rsidR="00252E3B" w:rsidRDefault="00252E3B" w:rsidP="004E04D5">
      <w:pPr>
        <w:jc w:val="center"/>
        <w:rPr>
          <w:rFonts w:eastAsiaTheme="majorEastAsia"/>
          <w:b/>
          <w:color w:val="808080" w:themeColor="background1" w:themeShade="80"/>
          <w:sz w:val="36"/>
          <w:szCs w:val="36"/>
        </w:rPr>
      </w:pPr>
    </w:p>
    <w:p w:rsidR="00252E3B" w:rsidRDefault="00252E3B" w:rsidP="004E04D5">
      <w:pPr>
        <w:jc w:val="center"/>
        <w:rPr>
          <w:rFonts w:eastAsiaTheme="majorEastAsia"/>
          <w:b/>
          <w:color w:val="808080" w:themeColor="background1" w:themeShade="80"/>
          <w:sz w:val="36"/>
          <w:szCs w:val="36"/>
        </w:rPr>
      </w:pPr>
    </w:p>
    <w:p w:rsidR="00252E3B" w:rsidRDefault="00252E3B" w:rsidP="004E04D5">
      <w:pPr>
        <w:jc w:val="center"/>
        <w:rPr>
          <w:rFonts w:eastAsiaTheme="majorEastAsia"/>
          <w:b/>
          <w:color w:val="808080" w:themeColor="background1" w:themeShade="80"/>
          <w:sz w:val="36"/>
          <w:szCs w:val="36"/>
        </w:rPr>
      </w:pPr>
    </w:p>
    <w:p w:rsidR="00252E3B" w:rsidRPr="00252E3B" w:rsidRDefault="00252E3B" w:rsidP="00252E3B">
      <w:pPr>
        <w:rPr>
          <w:rFonts w:eastAsiaTheme="majorEastAsia"/>
          <w:b/>
          <w:color w:val="000000" w:themeColor="text1"/>
          <w:sz w:val="32"/>
          <w:szCs w:val="36"/>
        </w:rPr>
      </w:pPr>
      <w:r w:rsidRPr="00252E3B">
        <w:rPr>
          <w:rFonts w:eastAsiaTheme="majorEastAsia"/>
          <w:b/>
          <w:color w:val="000000" w:themeColor="text1"/>
          <w:sz w:val="32"/>
          <w:szCs w:val="36"/>
        </w:rPr>
        <w:t>Subject</w:t>
      </w:r>
      <w:r>
        <w:rPr>
          <w:rFonts w:eastAsiaTheme="majorEastAsia"/>
          <w:b/>
          <w:color w:val="000000" w:themeColor="text1"/>
          <w:sz w:val="32"/>
          <w:szCs w:val="36"/>
        </w:rPr>
        <w:t>:</w:t>
      </w:r>
    </w:p>
    <w:p w:rsidR="004E04D5" w:rsidRPr="00252E3B" w:rsidRDefault="004E04D5" w:rsidP="004E04D5">
      <w:pPr>
        <w:jc w:val="center"/>
        <w:rPr>
          <w:rFonts w:eastAsiaTheme="majorEastAsia"/>
          <w:b/>
          <w:color w:val="808080" w:themeColor="background1" w:themeShade="80"/>
          <w:sz w:val="40"/>
          <w:szCs w:val="36"/>
        </w:rPr>
      </w:pPr>
      <w:r w:rsidRPr="00252E3B">
        <w:rPr>
          <w:rFonts w:eastAsiaTheme="majorEastAsia"/>
          <w:b/>
          <w:color w:val="808080" w:themeColor="background1" w:themeShade="80"/>
          <w:sz w:val="40"/>
          <w:szCs w:val="36"/>
        </w:rPr>
        <w:t>Valuation of Asian basket digital option</w:t>
      </w:r>
    </w:p>
    <w:p w:rsidR="004E04D5" w:rsidRDefault="004E04D5">
      <w:pPr>
        <w:rPr>
          <w:rFonts w:eastAsiaTheme="majorEastAsia"/>
          <w:b/>
          <w:color w:val="808080" w:themeColor="background1" w:themeShade="80"/>
          <w:sz w:val="36"/>
          <w:szCs w:val="36"/>
        </w:rPr>
      </w:pPr>
    </w:p>
    <w:p w:rsidR="00252E3B" w:rsidRPr="004E04D5" w:rsidRDefault="00252E3B">
      <w:pPr>
        <w:rPr>
          <w:rFonts w:eastAsiaTheme="majorEastAsia"/>
          <w:b/>
          <w:color w:val="808080" w:themeColor="background1" w:themeShade="80"/>
          <w:sz w:val="36"/>
          <w:szCs w:val="36"/>
        </w:rPr>
      </w:pPr>
    </w:p>
    <w:p w:rsidR="004E04D5" w:rsidRPr="004E04D5" w:rsidRDefault="004E04D5">
      <w:pPr>
        <w:rPr>
          <w:rFonts w:eastAsiaTheme="majorEastAsia"/>
          <w:b/>
          <w:color w:val="808080" w:themeColor="background1" w:themeShade="80"/>
          <w:sz w:val="36"/>
          <w:szCs w:val="36"/>
        </w:rPr>
      </w:pPr>
    </w:p>
    <w:p w:rsidR="004E04D5" w:rsidRPr="004E04D5" w:rsidRDefault="004E04D5" w:rsidP="004E04D5">
      <w:pPr>
        <w:ind w:left="3600" w:firstLine="720"/>
        <w:rPr>
          <w:rFonts w:eastAsiaTheme="majorEastAsia"/>
          <w:b/>
          <w:color w:val="000000" w:themeColor="text1"/>
          <w:sz w:val="28"/>
          <w:szCs w:val="36"/>
        </w:rPr>
      </w:pPr>
      <w:r w:rsidRPr="004E04D5">
        <w:rPr>
          <w:rFonts w:eastAsiaTheme="majorEastAsia"/>
          <w:b/>
          <w:color w:val="000000" w:themeColor="text1"/>
          <w:sz w:val="28"/>
          <w:szCs w:val="36"/>
        </w:rPr>
        <w:t>Team members:</w:t>
      </w:r>
    </w:p>
    <w:p w:rsidR="004E04D5" w:rsidRPr="004E04D5" w:rsidRDefault="004E04D5" w:rsidP="004E04D5">
      <w:pPr>
        <w:spacing w:after="0" w:line="240" w:lineRule="auto"/>
        <w:ind w:left="4536" w:hanging="4536"/>
        <w:rPr>
          <w:rFonts w:eastAsiaTheme="majorEastAsia"/>
          <w:b/>
          <w:color w:val="000000" w:themeColor="text1"/>
          <w:sz w:val="28"/>
          <w:szCs w:val="36"/>
        </w:rPr>
      </w:pPr>
      <w:r w:rsidRPr="004E04D5">
        <w:rPr>
          <w:rFonts w:eastAsiaTheme="majorEastAsia"/>
          <w:b/>
          <w:color w:val="808080" w:themeColor="background1" w:themeShade="80"/>
          <w:sz w:val="36"/>
          <w:szCs w:val="36"/>
        </w:rPr>
        <w:tab/>
      </w:r>
      <w:r w:rsidRPr="004E04D5">
        <w:rPr>
          <w:rFonts w:eastAsiaTheme="majorEastAsia"/>
          <w:b/>
          <w:color w:val="808080" w:themeColor="background1" w:themeShade="80"/>
          <w:sz w:val="36"/>
          <w:szCs w:val="36"/>
        </w:rPr>
        <w:tab/>
      </w:r>
      <w:r w:rsidRPr="004E04D5">
        <w:rPr>
          <w:rFonts w:eastAsiaTheme="majorEastAsia"/>
          <w:b/>
          <w:color w:val="808080" w:themeColor="background1" w:themeShade="80"/>
          <w:sz w:val="36"/>
          <w:szCs w:val="36"/>
        </w:rPr>
        <w:tab/>
      </w:r>
      <w:r w:rsidRPr="004E04D5">
        <w:rPr>
          <w:rFonts w:eastAsiaTheme="majorEastAsia"/>
          <w:b/>
          <w:color w:val="808080" w:themeColor="background1" w:themeShade="80"/>
          <w:sz w:val="36"/>
          <w:szCs w:val="36"/>
        </w:rPr>
        <w:tab/>
      </w:r>
      <w:r w:rsidRPr="004E04D5">
        <w:rPr>
          <w:rFonts w:eastAsiaTheme="majorEastAsia"/>
          <w:b/>
          <w:color w:val="000000" w:themeColor="text1"/>
          <w:sz w:val="28"/>
          <w:szCs w:val="36"/>
        </w:rPr>
        <w:t>Ewa Lukasik</w:t>
      </w:r>
    </w:p>
    <w:p w:rsidR="004E04D5" w:rsidRPr="004E04D5" w:rsidRDefault="004E04D5" w:rsidP="004E04D5">
      <w:pPr>
        <w:spacing w:after="0" w:line="240" w:lineRule="auto"/>
        <w:ind w:left="4536" w:hanging="4536"/>
        <w:rPr>
          <w:rFonts w:eastAsiaTheme="majorEastAsia"/>
          <w:b/>
          <w:color w:val="000000" w:themeColor="text1"/>
          <w:sz w:val="28"/>
          <w:szCs w:val="36"/>
        </w:rPr>
      </w:pPr>
      <w:r w:rsidRPr="004E04D5">
        <w:rPr>
          <w:rFonts w:eastAsiaTheme="majorEastAsia"/>
          <w:b/>
          <w:color w:val="000000" w:themeColor="text1"/>
          <w:sz w:val="28"/>
          <w:szCs w:val="36"/>
        </w:rPr>
        <w:tab/>
      </w:r>
      <w:r w:rsidRPr="004E04D5">
        <w:rPr>
          <w:rFonts w:eastAsiaTheme="majorEastAsia"/>
          <w:b/>
          <w:color w:val="000000" w:themeColor="text1"/>
          <w:sz w:val="28"/>
          <w:szCs w:val="36"/>
        </w:rPr>
        <w:tab/>
      </w:r>
      <w:r w:rsidRPr="004E04D5">
        <w:rPr>
          <w:rFonts w:eastAsiaTheme="majorEastAsia"/>
          <w:b/>
          <w:color w:val="000000" w:themeColor="text1"/>
          <w:sz w:val="28"/>
          <w:szCs w:val="36"/>
        </w:rPr>
        <w:tab/>
      </w:r>
      <w:r w:rsidRPr="004E04D5">
        <w:rPr>
          <w:rFonts w:eastAsiaTheme="majorEastAsia"/>
          <w:b/>
          <w:color w:val="000000" w:themeColor="text1"/>
          <w:sz w:val="28"/>
          <w:szCs w:val="36"/>
        </w:rPr>
        <w:tab/>
        <w:t>Jakub Lawik</w:t>
      </w:r>
    </w:p>
    <w:p w:rsidR="004E04D5" w:rsidRPr="00227CD8" w:rsidRDefault="004E04D5" w:rsidP="004E04D5">
      <w:pPr>
        <w:spacing w:after="0" w:line="240" w:lineRule="auto"/>
        <w:ind w:left="4536" w:hanging="4536"/>
        <w:rPr>
          <w:rFonts w:eastAsiaTheme="majorEastAsia"/>
          <w:b/>
          <w:color w:val="000000" w:themeColor="text1"/>
          <w:sz w:val="28"/>
          <w:szCs w:val="36"/>
        </w:rPr>
      </w:pPr>
      <w:r w:rsidRPr="004E04D5">
        <w:rPr>
          <w:rFonts w:eastAsiaTheme="majorEastAsia"/>
          <w:b/>
          <w:color w:val="000000" w:themeColor="text1"/>
          <w:sz w:val="28"/>
          <w:szCs w:val="36"/>
        </w:rPr>
        <w:tab/>
      </w:r>
      <w:r w:rsidRPr="004E04D5">
        <w:rPr>
          <w:rFonts w:eastAsiaTheme="majorEastAsia"/>
          <w:b/>
          <w:color w:val="000000" w:themeColor="text1"/>
          <w:sz w:val="28"/>
          <w:szCs w:val="36"/>
        </w:rPr>
        <w:tab/>
      </w:r>
      <w:r w:rsidRPr="004E04D5">
        <w:rPr>
          <w:rFonts w:eastAsiaTheme="majorEastAsia"/>
          <w:b/>
          <w:color w:val="000000" w:themeColor="text1"/>
          <w:sz w:val="28"/>
          <w:szCs w:val="36"/>
        </w:rPr>
        <w:tab/>
      </w:r>
      <w:r w:rsidRPr="004E04D5">
        <w:rPr>
          <w:rFonts w:eastAsiaTheme="majorEastAsia"/>
          <w:b/>
          <w:color w:val="000000" w:themeColor="text1"/>
          <w:sz w:val="28"/>
          <w:szCs w:val="36"/>
        </w:rPr>
        <w:tab/>
      </w:r>
      <w:r w:rsidRPr="00227CD8">
        <w:rPr>
          <w:rFonts w:eastAsiaTheme="majorEastAsia"/>
          <w:b/>
          <w:color w:val="000000" w:themeColor="text1"/>
          <w:sz w:val="28"/>
          <w:szCs w:val="36"/>
        </w:rPr>
        <w:t>Juan Mojica</w:t>
      </w:r>
    </w:p>
    <w:p w:rsidR="004E04D5" w:rsidRPr="00227CD8" w:rsidRDefault="004E04D5" w:rsidP="004E04D5">
      <w:pPr>
        <w:spacing w:after="0" w:line="240" w:lineRule="auto"/>
        <w:ind w:left="4536" w:hanging="4536"/>
        <w:rPr>
          <w:rFonts w:eastAsiaTheme="majorEastAsia"/>
          <w:b/>
          <w:color w:val="000000" w:themeColor="text1"/>
          <w:sz w:val="28"/>
          <w:szCs w:val="36"/>
        </w:rPr>
      </w:pPr>
      <w:r w:rsidRPr="00227CD8">
        <w:rPr>
          <w:rFonts w:eastAsiaTheme="majorEastAsia"/>
          <w:b/>
          <w:color w:val="000000" w:themeColor="text1"/>
          <w:sz w:val="28"/>
          <w:szCs w:val="36"/>
        </w:rPr>
        <w:tab/>
      </w:r>
      <w:r w:rsidRPr="00227CD8">
        <w:rPr>
          <w:rFonts w:eastAsiaTheme="majorEastAsia"/>
          <w:b/>
          <w:color w:val="000000" w:themeColor="text1"/>
          <w:sz w:val="28"/>
          <w:szCs w:val="36"/>
        </w:rPr>
        <w:tab/>
      </w:r>
      <w:r w:rsidRPr="00227CD8">
        <w:rPr>
          <w:rFonts w:eastAsiaTheme="majorEastAsia"/>
          <w:b/>
          <w:color w:val="000000" w:themeColor="text1"/>
          <w:sz w:val="28"/>
          <w:szCs w:val="36"/>
        </w:rPr>
        <w:tab/>
      </w:r>
      <w:r w:rsidRPr="00227CD8">
        <w:rPr>
          <w:rFonts w:eastAsiaTheme="majorEastAsia"/>
          <w:b/>
          <w:color w:val="000000" w:themeColor="text1"/>
          <w:sz w:val="28"/>
          <w:szCs w:val="36"/>
        </w:rPr>
        <w:tab/>
        <w:t>Xiaodong Xu</w:t>
      </w:r>
    </w:p>
    <w:p w:rsidR="00252E3B" w:rsidRPr="00227CD8" w:rsidRDefault="00252E3B" w:rsidP="004E04D5">
      <w:pPr>
        <w:spacing w:after="0" w:line="240" w:lineRule="auto"/>
        <w:ind w:left="4536" w:hanging="4536"/>
        <w:rPr>
          <w:rFonts w:eastAsiaTheme="majorEastAsia"/>
          <w:b/>
          <w:color w:val="000000" w:themeColor="text1"/>
          <w:sz w:val="28"/>
          <w:szCs w:val="36"/>
        </w:rPr>
      </w:pPr>
    </w:p>
    <w:p w:rsidR="00252E3B" w:rsidRPr="00227CD8" w:rsidRDefault="00252E3B" w:rsidP="004E04D5">
      <w:pPr>
        <w:spacing w:after="0" w:line="240" w:lineRule="auto"/>
        <w:ind w:left="4536" w:hanging="4536"/>
        <w:rPr>
          <w:rFonts w:eastAsiaTheme="majorEastAsia"/>
          <w:b/>
          <w:color w:val="000000" w:themeColor="text1"/>
          <w:sz w:val="28"/>
          <w:szCs w:val="36"/>
        </w:rPr>
      </w:pPr>
    </w:p>
    <w:p w:rsidR="003369A9" w:rsidRPr="00227CD8" w:rsidRDefault="003369A9" w:rsidP="004E04D5">
      <w:pPr>
        <w:spacing w:after="0" w:line="240" w:lineRule="auto"/>
        <w:ind w:left="4536" w:hanging="4536"/>
        <w:rPr>
          <w:rFonts w:eastAsiaTheme="majorEastAsia"/>
          <w:b/>
          <w:color w:val="000000" w:themeColor="text1"/>
          <w:sz w:val="28"/>
          <w:szCs w:val="36"/>
        </w:rPr>
      </w:pPr>
    </w:p>
    <w:p w:rsidR="003369A9" w:rsidRPr="00227CD8" w:rsidRDefault="003369A9" w:rsidP="004E04D5">
      <w:pPr>
        <w:spacing w:after="0" w:line="240" w:lineRule="auto"/>
        <w:ind w:left="4536" w:hanging="4536"/>
        <w:rPr>
          <w:rFonts w:eastAsiaTheme="majorEastAsia"/>
          <w:b/>
          <w:color w:val="000000" w:themeColor="text1"/>
          <w:sz w:val="28"/>
          <w:szCs w:val="36"/>
        </w:rPr>
      </w:pPr>
    </w:p>
    <w:p w:rsidR="002C3238" w:rsidRDefault="00252E3B" w:rsidP="002C3238">
      <w:pPr>
        <w:pBdr>
          <w:top w:val="single" w:sz="4" w:space="1" w:color="auto"/>
        </w:pBdr>
        <w:spacing w:after="0" w:line="240" w:lineRule="auto"/>
        <w:jc w:val="center"/>
        <w:rPr>
          <w:rFonts w:eastAsiaTheme="majorEastAsia"/>
          <w:b/>
          <w:color w:val="808080" w:themeColor="background1" w:themeShade="80"/>
          <w:sz w:val="36"/>
          <w:szCs w:val="36"/>
        </w:rPr>
      </w:pPr>
      <w:r w:rsidRPr="00252E3B">
        <w:rPr>
          <w:rFonts w:eastAsiaTheme="majorEastAsia"/>
          <w:b/>
          <w:color w:val="808080" w:themeColor="background1" w:themeShade="80"/>
          <w:sz w:val="36"/>
          <w:szCs w:val="36"/>
          <w:lang w:val="pl-PL"/>
        </w:rPr>
        <w:t>Västerås</w:t>
      </w:r>
      <w:r w:rsidR="00EC60CE">
        <w:rPr>
          <w:rFonts w:eastAsiaTheme="majorEastAsia"/>
          <w:b/>
          <w:color w:val="808080" w:themeColor="background1" w:themeShade="80"/>
          <w:sz w:val="36"/>
          <w:szCs w:val="36"/>
          <w:lang w:val="pl-PL"/>
        </w:rPr>
        <w:t xml:space="preserve"> 2008</w:t>
      </w:r>
      <w:r w:rsidR="00E30259" w:rsidRPr="00E30259">
        <w:rPr>
          <w:rFonts w:eastAsiaTheme="majorEastAsia"/>
          <w:b/>
          <w:color w:val="808080" w:themeColor="background1" w:themeShade="80"/>
          <w:sz w:val="36"/>
          <w:szCs w:val="36"/>
        </w:rPr>
        <w:t xml:space="preserve"> </w:t>
      </w:r>
    </w:p>
    <w:p w:rsidR="0057753D" w:rsidRDefault="0057753D" w:rsidP="0057753D">
      <w:pPr>
        <w:spacing w:after="0" w:line="240" w:lineRule="auto"/>
        <w:jc w:val="center"/>
        <w:rPr>
          <w:rFonts w:eastAsiaTheme="majorEastAsia"/>
          <w:b/>
          <w:color w:val="808080" w:themeColor="background1" w:themeShade="80"/>
          <w:sz w:val="36"/>
          <w:szCs w:val="36"/>
        </w:rPr>
      </w:pPr>
      <w:r>
        <w:rPr>
          <w:rFonts w:ascii="Times New Roman" w:hAnsi="Times New Roman" w:cs="Times New Roman"/>
          <w:sz w:val="24"/>
          <w:szCs w:val="24"/>
        </w:rPr>
        <w:lastRenderedPageBreak/>
        <w:pict>
          <v:rect id="_x0000_s1030" style="position:absolute;left:0;text-align:left;margin-left:0;margin-top:-4.85pt;width:543.75pt;height:339pt;z-index:251658240;mso-position-horizontal:center" stroked="f">
            <v:textbox>
              <w:txbxContent>
                <w:p w:rsidR="0057753D" w:rsidRDefault="0057753D" w:rsidP="0057753D">
                  <w:pPr>
                    <w:pStyle w:val="ListParagraph"/>
                    <w:numPr>
                      <w:ilvl w:val="0"/>
                      <w:numId w:val="23"/>
                    </w:numPr>
                    <w:tabs>
                      <w:tab w:val="left" w:pos="8505"/>
                    </w:tabs>
                    <w:ind w:left="426" w:hanging="426"/>
                    <w:jc w:val="center"/>
                    <w:rPr>
                      <w:rFonts w:eastAsiaTheme="majorEastAsia"/>
                      <w:b/>
                      <w:color w:val="808080" w:themeColor="background1" w:themeShade="80"/>
                      <w:sz w:val="28"/>
                      <w:szCs w:val="36"/>
                    </w:rPr>
                  </w:pPr>
                  <w:r>
                    <w:rPr>
                      <w:rFonts w:eastAsiaTheme="majorEastAsia"/>
                      <w:b/>
                      <w:color w:val="808080" w:themeColor="background1" w:themeShade="80"/>
                      <w:sz w:val="28"/>
                      <w:szCs w:val="36"/>
                      <w:lang w:val="pl-PL"/>
                    </w:rPr>
                    <w:t>Introduction........................................................................................</w:t>
                  </w:r>
                  <w:r>
                    <w:rPr>
                      <w:rFonts w:eastAsiaTheme="majorEastAsia"/>
                      <w:b/>
                      <w:color w:val="808080" w:themeColor="background1" w:themeShade="80"/>
                      <w:sz w:val="28"/>
                      <w:szCs w:val="36"/>
                      <w:lang w:val="pl-PL"/>
                    </w:rPr>
                    <w:tab/>
                    <w:t>2</w:t>
                  </w:r>
                </w:p>
                <w:p w:rsidR="0057753D" w:rsidRDefault="0057753D" w:rsidP="0057753D">
                  <w:pPr>
                    <w:pStyle w:val="ListParagraph"/>
                    <w:numPr>
                      <w:ilvl w:val="0"/>
                      <w:numId w:val="23"/>
                    </w:numPr>
                    <w:tabs>
                      <w:tab w:val="left" w:pos="8505"/>
                    </w:tabs>
                    <w:ind w:left="567" w:hanging="567"/>
                    <w:jc w:val="center"/>
                    <w:rPr>
                      <w:rFonts w:eastAsiaTheme="majorEastAsia"/>
                      <w:b/>
                      <w:color w:val="808080" w:themeColor="background1" w:themeShade="80"/>
                      <w:sz w:val="28"/>
                      <w:szCs w:val="36"/>
                      <w:lang w:val="pl-PL"/>
                    </w:rPr>
                  </w:pPr>
                  <w:r>
                    <w:rPr>
                      <w:rFonts w:eastAsiaTheme="majorEastAsia"/>
                      <w:b/>
                      <w:color w:val="808080" w:themeColor="background1" w:themeShade="80"/>
                      <w:sz w:val="28"/>
                      <w:szCs w:val="36"/>
                      <w:lang w:val="pl-PL"/>
                    </w:rPr>
                    <w:t>Theoretical background.....................................................................</w:t>
                  </w:r>
                  <w:r>
                    <w:rPr>
                      <w:rFonts w:eastAsiaTheme="majorEastAsia"/>
                      <w:b/>
                      <w:color w:val="808080" w:themeColor="background1" w:themeShade="80"/>
                      <w:sz w:val="28"/>
                      <w:szCs w:val="36"/>
                      <w:lang w:val="pl-PL"/>
                    </w:rPr>
                    <w:tab/>
                    <w:t>3</w:t>
                  </w:r>
                </w:p>
                <w:p w:rsidR="0057753D" w:rsidRDefault="0057753D" w:rsidP="0057753D">
                  <w:pPr>
                    <w:pStyle w:val="ListParagraph"/>
                    <w:numPr>
                      <w:ilvl w:val="1"/>
                      <w:numId w:val="25"/>
                    </w:numPr>
                    <w:tabs>
                      <w:tab w:val="left" w:pos="8505"/>
                    </w:tabs>
                    <w:ind w:left="567"/>
                    <w:jc w:val="center"/>
                    <w:rPr>
                      <w:rFonts w:eastAsiaTheme="majorEastAsia"/>
                      <w:szCs w:val="28"/>
                    </w:rPr>
                  </w:pPr>
                  <w:r>
                    <w:rPr>
                      <w:rFonts w:eastAsiaTheme="majorEastAsia"/>
                      <w:szCs w:val="28"/>
                    </w:rPr>
                    <w:t>Monte Carlo simulation…………………………………………………………………………………………………….</w:t>
                  </w:r>
                  <w:r>
                    <w:rPr>
                      <w:rFonts w:eastAsiaTheme="majorEastAsia"/>
                      <w:szCs w:val="28"/>
                    </w:rPr>
                    <w:tab/>
                    <w:t>3</w:t>
                  </w:r>
                </w:p>
                <w:p w:rsidR="0057753D" w:rsidRDefault="0057753D" w:rsidP="0057753D">
                  <w:pPr>
                    <w:pStyle w:val="ListParagraph"/>
                    <w:numPr>
                      <w:ilvl w:val="1"/>
                      <w:numId w:val="25"/>
                    </w:numPr>
                    <w:tabs>
                      <w:tab w:val="left" w:pos="8505"/>
                    </w:tabs>
                    <w:ind w:left="567"/>
                    <w:jc w:val="center"/>
                    <w:rPr>
                      <w:rFonts w:eastAsiaTheme="majorEastAsia"/>
                      <w:szCs w:val="28"/>
                    </w:rPr>
                  </w:pPr>
                  <w:r>
                    <w:rPr>
                      <w:rFonts w:eastAsiaTheme="majorEastAsia"/>
                      <w:szCs w:val="28"/>
                    </w:rPr>
                    <w:t>Valuation issues………………………………………………………………………………………………………………..</w:t>
                  </w:r>
                  <w:r>
                    <w:rPr>
                      <w:rFonts w:eastAsiaTheme="majorEastAsia"/>
                      <w:szCs w:val="28"/>
                    </w:rPr>
                    <w:tab/>
                    <w:t>4</w:t>
                  </w:r>
                </w:p>
                <w:p w:rsidR="0057753D" w:rsidRDefault="0057753D" w:rsidP="0057753D">
                  <w:pPr>
                    <w:pStyle w:val="ListParagraph"/>
                    <w:numPr>
                      <w:ilvl w:val="2"/>
                      <w:numId w:val="23"/>
                    </w:numPr>
                    <w:tabs>
                      <w:tab w:val="left" w:pos="8505"/>
                    </w:tabs>
                    <w:jc w:val="center"/>
                    <w:rPr>
                      <w:rFonts w:eastAsiaTheme="majorEastAsia"/>
                      <w:b/>
                      <w:szCs w:val="28"/>
                    </w:rPr>
                  </w:pPr>
                  <w:r>
                    <w:rPr>
                      <w:rFonts w:eastAsiaTheme="majorEastAsia"/>
                      <w:b/>
                      <w:szCs w:val="28"/>
                    </w:rPr>
                    <w:t>Choosing process for the underlying asset……………………………………………………………..</w:t>
                  </w:r>
                  <w:r>
                    <w:rPr>
                      <w:rFonts w:eastAsiaTheme="majorEastAsia"/>
                      <w:b/>
                      <w:szCs w:val="28"/>
                    </w:rPr>
                    <w:tab/>
                    <w:t>4</w:t>
                  </w:r>
                </w:p>
                <w:p w:rsidR="0057753D" w:rsidRDefault="0057753D" w:rsidP="0057753D">
                  <w:pPr>
                    <w:pStyle w:val="ListParagraph"/>
                    <w:numPr>
                      <w:ilvl w:val="2"/>
                      <w:numId w:val="23"/>
                    </w:numPr>
                    <w:tabs>
                      <w:tab w:val="left" w:pos="8505"/>
                    </w:tabs>
                    <w:jc w:val="center"/>
                    <w:rPr>
                      <w:rFonts w:eastAsiaTheme="majorEastAsia"/>
                      <w:b/>
                      <w:szCs w:val="28"/>
                    </w:rPr>
                  </w:pPr>
                  <w:r>
                    <w:rPr>
                      <w:rFonts w:eastAsiaTheme="majorEastAsia"/>
                      <w:b/>
                      <w:szCs w:val="28"/>
                    </w:rPr>
                    <w:t>Incorporation of dividends in the model……………………………………………………………………</w:t>
                  </w:r>
                  <w:r>
                    <w:rPr>
                      <w:rFonts w:eastAsiaTheme="majorEastAsia"/>
                      <w:b/>
                      <w:szCs w:val="28"/>
                    </w:rPr>
                    <w:tab/>
                    <w:t>5</w:t>
                  </w:r>
                </w:p>
                <w:p w:rsidR="0057753D" w:rsidRDefault="0057753D" w:rsidP="0057753D">
                  <w:pPr>
                    <w:pStyle w:val="ListParagraph"/>
                    <w:numPr>
                      <w:ilvl w:val="2"/>
                      <w:numId w:val="23"/>
                    </w:numPr>
                    <w:tabs>
                      <w:tab w:val="left" w:pos="8505"/>
                    </w:tabs>
                    <w:jc w:val="center"/>
                    <w:rPr>
                      <w:rFonts w:eastAsiaTheme="majorEastAsia"/>
                      <w:b/>
                      <w:szCs w:val="28"/>
                    </w:rPr>
                  </w:pPr>
                  <w:r>
                    <w:rPr>
                      <w:rFonts w:eastAsiaTheme="majorEastAsia"/>
                      <w:b/>
                      <w:szCs w:val="28"/>
                    </w:rPr>
                    <w:t>Currency interdependence (quanto)………………………………………………………………………….</w:t>
                  </w:r>
                  <w:r>
                    <w:rPr>
                      <w:rFonts w:eastAsiaTheme="majorEastAsia"/>
                      <w:b/>
                      <w:szCs w:val="28"/>
                    </w:rPr>
                    <w:tab/>
                    <w:t>6</w:t>
                  </w:r>
                </w:p>
                <w:p w:rsidR="0057753D" w:rsidRDefault="0057753D" w:rsidP="0057753D">
                  <w:pPr>
                    <w:pStyle w:val="ListParagraph"/>
                    <w:numPr>
                      <w:ilvl w:val="2"/>
                      <w:numId w:val="23"/>
                    </w:numPr>
                    <w:tabs>
                      <w:tab w:val="left" w:pos="8505"/>
                    </w:tabs>
                    <w:jc w:val="center"/>
                    <w:rPr>
                      <w:rFonts w:eastAsiaTheme="majorEastAsia"/>
                      <w:b/>
                      <w:szCs w:val="28"/>
                    </w:rPr>
                  </w:pPr>
                  <w:r>
                    <w:rPr>
                      <w:rFonts w:eastAsiaTheme="majorEastAsia"/>
                      <w:b/>
                      <w:szCs w:val="28"/>
                    </w:rPr>
                    <w:t>Variance – Implied Vs historical volatilities……………………………………………………………</w:t>
                  </w:r>
                  <w:r>
                    <w:rPr>
                      <w:rFonts w:eastAsiaTheme="majorEastAsia"/>
                      <w:b/>
                      <w:szCs w:val="28"/>
                    </w:rPr>
                    <w:tab/>
                    <w:t>7</w:t>
                  </w:r>
                </w:p>
                <w:p w:rsidR="0057753D" w:rsidRDefault="0057753D" w:rsidP="0057753D">
                  <w:pPr>
                    <w:pStyle w:val="ListParagraph"/>
                    <w:numPr>
                      <w:ilvl w:val="2"/>
                      <w:numId w:val="23"/>
                    </w:numPr>
                    <w:tabs>
                      <w:tab w:val="left" w:pos="8505"/>
                    </w:tabs>
                    <w:jc w:val="center"/>
                    <w:rPr>
                      <w:rFonts w:eastAsiaTheme="majorEastAsia"/>
                      <w:b/>
                      <w:szCs w:val="28"/>
                    </w:rPr>
                  </w:pPr>
                  <w:r>
                    <w:rPr>
                      <w:rFonts w:eastAsiaTheme="majorEastAsia"/>
                      <w:b/>
                      <w:szCs w:val="28"/>
                    </w:rPr>
                    <w:t>Multi-asset price process…………………………………………………………………………………………..</w:t>
                  </w:r>
                  <w:r>
                    <w:rPr>
                      <w:rFonts w:eastAsiaTheme="majorEastAsia"/>
                      <w:b/>
                      <w:szCs w:val="28"/>
                    </w:rPr>
                    <w:tab/>
                    <w:t>9</w:t>
                  </w:r>
                </w:p>
                <w:p w:rsidR="0057753D" w:rsidRDefault="0057753D" w:rsidP="0057753D">
                  <w:pPr>
                    <w:pStyle w:val="ListParagraph"/>
                    <w:numPr>
                      <w:ilvl w:val="0"/>
                      <w:numId w:val="23"/>
                    </w:numPr>
                    <w:tabs>
                      <w:tab w:val="left" w:pos="8505"/>
                    </w:tabs>
                    <w:ind w:left="426" w:hanging="426"/>
                    <w:jc w:val="center"/>
                    <w:rPr>
                      <w:rFonts w:eastAsiaTheme="majorEastAsia"/>
                      <w:b/>
                      <w:color w:val="808080" w:themeColor="background1" w:themeShade="80"/>
                      <w:sz w:val="28"/>
                      <w:szCs w:val="28"/>
                    </w:rPr>
                  </w:pPr>
                  <w:r>
                    <w:rPr>
                      <w:rFonts w:eastAsiaTheme="majorEastAsia"/>
                      <w:b/>
                      <w:color w:val="808080" w:themeColor="background1" w:themeShade="80"/>
                      <w:sz w:val="28"/>
                      <w:szCs w:val="28"/>
                    </w:rPr>
                    <w:t>Final model……………………………………………………………………………………….</w:t>
                  </w:r>
                  <w:r>
                    <w:rPr>
                      <w:rFonts w:eastAsiaTheme="majorEastAsia"/>
                      <w:b/>
                      <w:color w:val="808080" w:themeColor="background1" w:themeShade="80"/>
                      <w:sz w:val="28"/>
                      <w:szCs w:val="28"/>
                    </w:rPr>
                    <w:tab/>
                    <w:t>10</w:t>
                  </w:r>
                </w:p>
                <w:p w:rsidR="0057753D" w:rsidRDefault="0057753D" w:rsidP="0057753D">
                  <w:pPr>
                    <w:pStyle w:val="ListParagraph"/>
                    <w:numPr>
                      <w:ilvl w:val="2"/>
                      <w:numId w:val="23"/>
                    </w:numPr>
                    <w:tabs>
                      <w:tab w:val="left" w:pos="8505"/>
                    </w:tabs>
                    <w:jc w:val="center"/>
                    <w:rPr>
                      <w:rFonts w:eastAsiaTheme="majorEastAsia"/>
                      <w:b/>
                      <w:szCs w:val="28"/>
                    </w:rPr>
                  </w:pPr>
                  <w:r>
                    <w:rPr>
                      <w:rFonts w:eastAsiaTheme="majorEastAsia"/>
                      <w:b/>
                      <w:szCs w:val="28"/>
                      <w:lang w:eastAsia="zh-CN"/>
                    </w:rPr>
                    <w:t>F</w:t>
                  </w:r>
                  <w:r>
                    <w:rPr>
                      <w:rFonts w:eastAsiaTheme="majorEastAsia"/>
                      <w:b/>
                      <w:szCs w:val="28"/>
                    </w:rPr>
                    <w:t>ormulas for valuation part……………………………………………………………………………………….</w:t>
                  </w:r>
                  <w:r>
                    <w:rPr>
                      <w:rFonts w:eastAsiaTheme="majorEastAsia"/>
                      <w:b/>
                      <w:szCs w:val="28"/>
                    </w:rPr>
                    <w:tab/>
                    <w:t>10</w:t>
                  </w:r>
                </w:p>
                <w:p w:rsidR="0057753D" w:rsidRDefault="0057753D" w:rsidP="0057753D">
                  <w:pPr>
                    <w:pStyle w:val="ListParagraph"/>
                    <w:numPr>
                      <w:ilvl w:val="2"/>
                      <w:numId w:val="23"/>
                    </w:numPr>
                    <w:tabs>
                      <w:tab w:val="left" w:pos="8505"/>
                    </w:tabs>
                    <w:jc w:val="center"/>
                    <w:rPr>
                      <w:b/>
                    </w:rPr>
                  </w:pPr>
                  <w:r>
                    <w:rPr>
                      <w:b/>
                    </w:rPr>
                    <w:t>Probabilities………………………………………………………………………………………………………………</w:t>
                  </w:r>
                  <w:r>
                    <w:rPr>
                      <w:b/>
                    </w:rPr>
                    <w:tab/>
                    <w:t>12</w:t>
                  </w:r>
                </w:p>
                <w:p w:rsidR="0057753D" w:rsidRDefault="0057753D" w:rsidP="0057753D">
                  <w:pPr>
                    <w:pStyle w:val="ListParagraph"/>
                    <w:numPr>
                      <w:ilvl w:val="2"/>
                      <w:numId w:val="23"/>
                    </w:numPr>
                    <w:tabs>
                      <w:tab w:val="left" w:pos="8505"/>
                    </w:tabs>
                    <w:jc w:val="center"/>
                    <w:rPr>
                      <w:b/>
                    </w:rPr>
                  </w:pPr>
                  <w:r>
                    <w:rPr>
                      <w:b/>
                    </w:rPr>
                    <w:t>Greeks……………………………………………………………………………………………………………………….</w:t>
                  </w:r>
                  <w:r>
                    <w:rPr>
                      <w:b/>
                    </w:rPr>
                    <w:tab/>
                    <w:t>13</w:t>
                  </w:r>
                </w:p>
                <w:p w:rsidR="0057753D" w:rsidRDefault="0057753D" w:rsidP="0057753D">
                  <w:pPr>
                    <w:pStyle w:val="ListParagraph"/>
                    <w:numPr>
                      <w:ilvl w:val="2"/>
                      <w:numId w:val="23"/>
                    </w:numPr>
                    <w:tabs>
                      <w:tab w:val="left" w:pos="8505"/>
                    </w:tabs>
                    <w:jc w:val="center"/>
                    <w:rPr>
                      <w:rFonts w:eastAsiaTheme="majorEastAsia"/>
                      <w:b/>
                      <w:szCs w:val="28"/>
                    </w:rPr>
                  </w:pPr>
                  <w:r>
                    <w:rPr>
                      <w:rFonts w:eastAsiaTheme="majorEastAsia"/>
                      <w:b/>
                      <w:szCs w:val="28"/>
                    </w:rPr>
                    <w:t>Inputs:……………………………………………………………………………………………………………………….</w:t>
                  </w:r>
                  <w:r>
                    <w:rPr>
                      <w:rFonts w:eastAsiaTheme="majorEastAsia"/>
                      <w:b/>
                      <w:szCs w:val="28"/>
                    </w:rPr>
                    <w:tab/>
                    <w:t>15</w:t>
                  </w:r>
                </w:p>
                <w:p w:rsidR="0057753D" w:rsidRDefault="0057753D" w:rsidP="0057753D">
                  <w:pPr>
                    <w:pStyle w:val="ListParagraph"/>
                    <w:numPr>
                      <w:ilvl w:val="0"/>
                      <w:numId w:val="23"/>
                    </w:numPr>
                    <w:tabs>
                      <w:tab w:val="left" w:pos="8505"/>
                    </w:tabs>
                    <w:ind w:left="284"/>
                    <w:jc w:val="center"/>
                    <w:rPr>
                      <w:rFonts w:eastAsiaTheme="majorEastAsia"/>
                      <w:b/>
                      <w:color w:val="808080" w:themeColor="background1" w:themeShade="80"/>
                      <w:sz w:val="28"/>
                      <w:szCs w:val="28"/>
                    </w:rPr>
                  </w:pPr>
                  <w:r>
                    <w:rPr>
                      <w:rFonts w:eastAsiaTheme="majorEastAsia"/>
                      <w:b/>
                      <w:color w:val="808080" w:themeColor="background1" w:themeShade="80"/>
                      <w:sz w:val="28"/>
                      <w:szCs w:val="28"/>
                    </w:rPr>
                    <w:t>Results ……………………………………………………………………………………………….</w:t>
                  </w:r>
                  <w:r>
                    <w:rPr>
                      <w:rFonts w:eastAsiaTheme="majorEastAsia"/>
                      <w:b/>
                      <w:color w:val="808080" w:themeColor="background1" w:themeShade="80"/>
                      <w:sz w:val="28"/>
                      <w:szCs w:val="28"/>
                    </w:rPr>
                    <w:tab/>
                    <w:t>18</w:t>
                  </w:r>
                </w:p>
                <w:p w:rsidR="0057753D" w:rsidRDefault="0057753D" w:rsidP="0057753D">
                  <w:pPr>
                    <w:pStyle w:val="ListParagraph"/>
                    <w:numPr>
                      <w:ilvl w:val="2"/>
                      <w:numId w:val="23"/>
                    </w:numPr>
                    <w:tabs>
                      <w:tab w:val="left" w:pos="8505"/>
                    </w:tabs>
                    <w:jc w:val="center"/>
                    <w:rPr>
                      <w:rFonts w:eastAsiaTheme="majorEastAsia"/>
                      <w:b/>
                      <w:szCs w:val="28"/>
                    </w:rPr>
                  </w:pPr>
                  <w:r>
                    <w:rPr>
                      <w:rFonts w:eastAsiaTheme="majorEastAsia"/>
                      <w:b/>
                      <w:szCs w:val="28"/>
                    </w:rPr>
                    <w:t>Results presentation………………………………………………………………………………………………….</w:t>
                  </w:r>
                  <w:r>
                    <w:rPr>
                      <w:rFonts w:eastAsiaTheme="majorEastAsia"/>
                      <w:b/>
                      <w:szCs w:val="28"/>
                    </w:rPr>
                    <w:tab/>
                    <w:t>18</w:t>
                  </w:r>
                </w:p>
                <w:p w:rsidR="0057753D" w:rsidRDefault="0057753D" w:rsidP="0057753D">
                  <w:pPr>
                    <w:pStyle w:val="ListParagraph"/>
                    <w:numPr>
                      <w:ilvl w:val="2"/>
                      <w:numId w:val="23"/>
                    </w:numPr>
                    <w:tabs>
                      <w:tab w:val="left" w:pos="8505"/>
                    </w:tabs>
                    <w:jc w:val="center"/>
                    <w:rPr>
                      <w:rFonts w:eastAsiaTheme="majorEastAsia"/>
                      <w:b/>
                      <w:szCs w:val="28"/>
                    </w:rPr>
                  </w:pPr>
                  <w:r>
                    <w:rPr>
                      <w:rFonts w:eastAsiaTheme="majorEastAsia"/>
                      <w:b/>
                      <w:szCs w:val="28"/>
                    </w:rPr>
                    <w:t>Greeks……………………………………………………………………………………………………………………….</w:t>
                  </w:r>
                  <w:r>
                    <w:rPr>
                      <w:rFonts w:eastAsiaTheme="majorEastAsia"/>
                      <w:b/>
                      <w:szCs w:val="28"/>
                    </w:rPr>
                    <w:tab/>
                    <w:t>19</w:t>
                  </w:r>
                </w:p>
                <w:p w:rsidR="0057753D" w:rsidRDefault="0057753D" w:rsidP="0057753D">
                  <w:pPr>
                    <w:pStyle w:val="ListParagraph"/>
                    <w:numPr>
                      <w:ilvl w:val="2"/>
                      <w:numId w:val="23"/>
                    </w:numPr>
                    <w:tabs>
                      <w:tab w:val="left" w:pos="8505"/>
                    </w:tabs>
                    <w:jc w:val="center"/>
                    <w:rPr>
                      <w:rFonts w:eastAsiaTheme="majorEastAsia"/>
                      <w:b/>
                      <w:szCs w:val="28"/>
                    </w:rPr>
                  </w:pPr>
                  <w:r>
                    <w:rPr>
                      <w:rFonts w:eastAsiaTheme="majorEastAsia"/>
                      <w:b/>
                      <w:szCs w:val="28"/>
                    </w:rPr>
                    <w:t>Noticeable facts…………………………………………………………………………………………………………</w:t>
                  </w:r>
                  <w:r>
                    <w:rPr>
                      <w:rFonts w:eastAsiaTheme="majorEastAsia"/>
                      <w:b/>
                      <w:szCs w:val="28"/>
                    </w:rPr>
                    <w:tab/>
                    <w:t>19</w:t>
                  </w:r>
                </w:p>
                <w:p w:rsidR="0057753D" w:rsidRDefault="0057753D" w:rsidP="0057753D">
                  <w:pPr>
                    <w:pStyle w:val="ListParagraph"/>
                    <w:numPr>
                      <w:ilvl w:val="0"/>
                      <w:numId w:val="23"/>
                    </w:numPr>
                    <w:tabs>
                      <w:tab w:val="left" w:pos="8505"/>
                    </w:tabs>
                    <w:ind w:left="284"/>
                    <w:jc w:val="center"/>
                    <w:rPr>
                      <w:rFonts w:eastAsiaTheme="majorEastAsia"/>
                      <w:b/>
                      <w:color w:val="808080" w:themeColor="background1" w:themeShade="80"/>
                      <w:sz w:val="28"/>
                      <w:szCs w:val="28"/>
                    </w:rPr>
                  </w:pPr>
                  <w:r>
                    <w:rPr>
                      <w:rFonts w:eastAsiaTheme="majorEastAsia"/>
                      <w:b/>
                      <w:color w:val="808080" w:themeColor="background1" w:themeShade="80"/>
                      <w:sz w:val="28"/>
                      <w:szCs w:val="28"/>
                      <w:lang w:eastAsia="zh-CN"/>
                    </w:rPr>
                    <w:t>Summary…………………………………………………………………………………………….</w:t>
                  </w:r>
                  <w:r>
                    <w:rPr>
                      <w:rFonts w:eastAsiaTheme="majorEastAsia"/>
                      <w:b/>
                      <w:color w:val="808080" w:themeColor="background1" w:themeShade="80"/>
                      <w:sz w:val="28"/>
                      <w:szCs w:val="28"/>
                      <w:lang w:eastAsia="zh-CN"/>
                    </w:rPr>
                    <w:tab/>
                    <w:t>20</w:t>
                  </w:r>
                </w:p>
                <w:p w:rsidR="0057753D" w:rsidRDefault="0057753D" w:rsidP="0057753D">
                  <w:pPr>
                    <w:jc w:val="center"/>
                  </w:pPr>
                </w:p>
              </w:txbxContent>
            </v:textbox>
          </v:rect>
        </w:pict>
      </w: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Default="0057753D" w:rsidP="0057753D">
      <w:pPr>
        <w:spacing w:after="0" w:line="240" w:lineRule="auto"/>
        <w:jc w:val="center"/>
        <w:rPr>
          <w:rFonts w:eastAsiaTheme="majorEastAsia"/>
          <w:b/>
          <w:color w:val="808080" w:themeColor="background1" w:themeShade="80"/>
          <w:sz w:val="36"/>
          <w:szCs w:val="36"/>
        </w:rPr>
      </w:pPr>
    </w:p>
    <w:p w:rsidR="0057753D" w:rsidRPr="002C3238" w:rsidRDefault="0057753D" w:rsidP="0057753D">
      <w:pPr>
        <w:spacing w:after="0" w:line="240" w:lineRule="auto"/>
        <w:jc w:val="center"/>
        <w:rPr>
          <w:rFonts w:eastAsiaTheme="majorEastAsia"/>
          <w:b/>
          <w:color w:val="808080" w:themeColor="background1" w:themeShade="80"/>
          <w:sz w:val="36"/>
          <w:szCs w:val="36"/>
        </w:rPr>
      </w:pPr>
    </w:p>
    <w:p w:rsidR="00C05258" w:rsidRPr="000F2E76" w:rsidRDefault="00B9300E" w:rsidP="005F3B14">
      <w:pPr>
        <w:pStyle w:val="ListParagraph"/>
        <w:numPr>
          <w:ilvl w:val="0"/>
          <w:numId w:val="1"/>
        </w:numPr>
        <w:pBdr>
          <w:bottom w:val="single" w:sz="4" w:space="1" w:color="auto"/>
        </w:pBdr>
        <w:ind w:left="426" w:hanging="426"/>
        <w:rPr>
          <w:rFonts w:eastAsiaTheme="majorEastAsia"/>
          <w:b/>
          <w:color w:val="808080" w:themeColor="background1" w:themeShade="80"/>
          <w:sz w:val="36"/>
          <w:szCs w:val="36"/>
        </w:rPr>
      </w:pPr>
      <w:r w:rsidRPr="000F2E76">
        <w:rPr>
          <w:rFonts w:eastAsiaTheme="majorEastAsia"/>
          <w:b/>
          <w:color w:val="808080" w:themeColor="background1" w:themeShade="80"/>
          <w:sz w:val="36"/>
          <w:szCs w:val="36"/>
          <w:lang w:val="pl-PL"/>
        </w:rPr>
        <w:lastRenderedPageBreak/>
        <w:t>Introduction</w:t>
      </w:r>
    </w:p>
    <w:p w:rsidR="00EC4628" w:rsidRPr="000E186A" w:rsidRDefault="0047007A" w:rsidP="00EC4628">
      <w:pPr>
        <w:jc w:val="both"/>
        <w:rPr>
          <w:rFonts w:eastAsiaTheme="majorEastAsia"/>
          <w:sz w:val="28"/>
          <w:szCs w:val="28"/>
        </w:rPr>
      </w:pPr>
      <w:r w:rsidRPr="000E186A">
        <w:rPr>
          <w:rFonts w:eastAsiaTheme="majorEastAsia"/>
          <w:sz w:val="28"/>
          <w:szCs w:val="28"/>
        </w:rPr>
        <w:t>The area of consideration in this report is the valuation o</w:t>
      </w:r>
      <w:r w:rsidR="00852E9E">
        <w:rPr>
          <w:rFonts w:eastAsiaTheme="majorEastAsia"/>
          <w:sz w:val="28"/>
          <w:szCs w:val="28"/>
        </w:rPr>
        <w:t>f Asian basket digital option. The p</w:t>
      </w:r>
      <w:r w:rsidRPr="000E186A">
        <w:rPr>
          <w:rFonts w:eastAsiaTheme="majorEastAsia"/>
          <w:sz w:val="28"/>
          <w:szCs w:val="28"/>
        </w:rPr>
        <w:t>ricing process was</w:t>
      </w:r>
      <w:r w:rsidR="00852E9E">
        <w:rPr>
          <w:rFonts w:eastAsiaTheme="majorEastAsia"/>
          <w:sz w:val="28"/>
          <w:szCs w:val="28"/>
          <w:lang w:eastAsia="zh-CN"/>
        </w:rPr>
        <w:t xml:space="preserve"> </w:t>
      </w:r>
      <w:r w:rsidRPr="000E186A">
        <w:rPr>
          <w:rFonts w:eastAsiaTheme="majorEastAsia"/>
          <w:sz w:val="28"/>
          <w:szCs w:val="28"/>
        </w:rPr>
        <w:t>performed by means of the Monte Carlo simulation. It is one of the most widely accepted numerical methods, used in quantitative finance. With the dev</w:t>
      </w:r>
      <w:r w:rsidR="00EC4628" w:rsidRPr="000E186A">
        <w:rPr>
          <w:rFonts w:eastAsiaTheme="majorEastAsia"/>
          <w:sz w:val="28"/>
          <w:szCs w:val="28"/>
        </w:rPr>
        <w:t>elopment of computer hardware Monte Carlo simulation is</w:t>
      </w:r>
      <w:r w:rsidRPr="000E186A">
        <w:rPr>
          <w:rFonts w:eastAsiaTheme="majorEastAsia"/>
          <w:sz w:val="28"/>
          <w:szCs w:val="28"/>
        </w:rPr>
        <w:t xml:space="preserve"> predict</w:t>
      </w:r>
      <w:r w:rsidR="00EC4628" w:rsidRPr="000E186A">
        <w:rPr>
          <w:rFonts w:eastAsiaTheme="majorEastAsia"/>
          <w:sz w:val="28"/>
          <w:szCs w:val="28"/>
        </w:rPr>
        <w:t xml:space="preserve">ed to </w:t>
      </w:r>
      <w:r w:rsidR="00E35656" w:rsidRPr="000E186A">
        <w:rPr>
          <w:rFonts w:eastAsiaTheme="majorEastAsia"/>
          <w:sz w:val="28"/>
          <w:szCs w:val="28"/>
        </w:rPr>
        <w:t>raise</w:t>
      </w:r>
      <w:r w:rsidR="00EC4628" w:rsidRPr="000E186A">
        <w:rPr>
          <w:rFonts w:eastAsiaTheme="majorEastAsia"/>
          <w:sz w:val="28"/>
          <w:szCs w:val="28"/>
        </w:rPr>
        <w:t xml:space="preserve"> in popularity</w:t>
      </w:r>
      <w:r w:rsidRPr="000E186A">
        <w:rPr>
          <w:rFonts w:eastAsiaTheme="majorEastAsia"/>
          <w:sz w:val="28"/>
          <w:szCs w:val="28"/>
        </w:rPr>
        <w:t>,</w:t>
      </w:r>
      <w:r w:rsidR="00063FED">
        <w:rPr>
          <w:rFonts w:eastAsiaTheme="majorEastAsia"/>
          <w:sz w:val="28"/>
          <w:szCs w:val="28"/>
        </w:rPr>
        <w:t xml:space="preserve"> however,</w:t>
      </w:r>
      <w:r w:rsidRPr="000E186A">
        <w:rPr>
          <w:rFonts w:eastAsiaTheme="majorEastAsia"/>
          <w:sz w:val="28"/>
          <w:szCs w:val="28"/>
        </w:rPr>
        <w:t xml:space="preserve"> its biggest shortcoming is still long computational time.</w:t>
      </w:r>
    </w:p>
    <w:p w:rsidR="00007BED" w:rsidRPr="000E186A" w:rsidRDefault="00EC4628" w:rsidP="008B4DB4">
      <w:pPr>
        <w:jc w:val="both"/>
        <w:rPr>
          <w:rFonts w:eastAsiaTheme="majorEastAsia"/>
          <w:sz w:val="28"/>
          <w:szCs w:val="28"/>
        </w:rPr>
      </w:pPr>
      <w:r w:rsidRPr="000E186A">
        <w:rPr>
          <w:rFonts w:eastAsiaTheme="majorEastAsia"/>
          <w:sz w:val="28"/>
          <w:szCs w:val="28"/>
        </w:rPr>
        <w:t>Underneath we list detailed conditions of the analyzed contract</w:t>
      </w:r>
      <w:r w:rsidR="00EF2B89" w:rsidRPr="000E186A">
        <w:rPr>
          <w:rFonts w:eastAsiaTheme="majorEastAsia"/>
          <w:sz w:val="28"/>
          <w:szCs w:val="28"/>
        </w:rPr>
        <w:t>:</w:t>
      </w:r>
    </w:p>
    <w:p w:rsidR="00C05258" w:rsidRPr="000E186A" w:rsidRDefault="00C05258" w:rsidP="005F3B14">
      <w:pPr>
        <w:rPr>
          <w:rFonts w:eastAsiaTheme="majorEastAsia"/>
          <w:sz w:val="28"/>
          <w:szCs w:val="28"/>
        </w:rPr>
      </w:pPr>
      <w:r w:rsidRPr="000E186A">
        <w:rPr>
          <w:rFonts w:eastAsiaTheme="majorEastAsia"/>
          <w:sz w:val="28"/>
          <w:szCs w:val="28"/>
        </w:rPr>
        <w:t xml:space="preserve">Starting </w:t>
      </w:r>
      <w:r w:rsidR="009D7749" w:rsidRPr="000E186A">
        <w:rPr>
          <w:rFonts w:eastAsiaTheme="majorEastAsia"/>
          <w:sz w:val="28"/>
          <w:szCs w:val="28"/>
          <w:lang w:eastAsia="zh-CN"/>
        </w:rPr>
        <w:t>date</w:t>
      </w:r>
      <w:r w:rsidRPr="000E186A">
        <w:rPr>
          <w:rFonts w:eastAsiaTheme="majorEastAsia"/>
          <w:sz w:val="28"/>
          <w:szCs w:val="28"/>
        </w:rPr>
        <w:t>: 13</w:t>
      </w:r>
      <w:r w:rsidR="000F7F17">
        <w:rPr>
          <w:rFonts w:eastAsiaTheme="majorEastAsia"/>
          <w:sz w:val="28"/>
          <w:szCs w:val="28"/>
          <w:lang w:eastAsia="zh-CN"/>
        </w:rPr>
        <w:t>.</w:t>
      </w:r>
      <w:r w:rsidR="009D7749" w:rsidRPr="000E186A">
        <w:rPr>
          <w:rFonts w:eastAsiaTheme="majorEastAsia"/>
          <w:sz w:val="28"/>
          <w:szCs w:val="28"/>
        </w:rPr>
        <w:t>10</w:t>
      </w:r>
      <w:r w:rsidR="000F7F17">
        <w:rPr>
          <w:rFonts w:eastAsiaTheme="majorEastAsia"/>
          <w:sz w:val="28"/>
          <w:szCs w:val="28"/>
          <w:lang w:eastAsia="zh-CN"/>
        </w:rPr>
        <w:t>.</w:t>
      </w:r>
      <w:r w:rsidRPr="000E186A">
        <w:rPr>
          <w:rFonts w:eastAsiaTheme="majorEastAsia"/>
          <w:sz w:val="28"/>
          <w:szCs w:val="28"/>
        </w:rPr>
        <w:t>2008</w:t>
      </w:r>
    </w:p>
    <w:p w:rsidR="00C05258" w:rsidRPr="000E186A" w:rsidRDefault="00C05258" w:rsidP="005F3B14">
      <w:pPr>
        <w:rPr>
          <w:rFonts w:eastAsiaTheme="majorEastAsia"/>
          <w:sz w:val="28"/>
          <w:szCs w:val="28"/>
        </w:rPr>
      </w:pPr>
      <w:r w:rsidRPr="000E186A">
        <w:rPr>
          <w:rFonts w:eastAsiaTheme="majorEastAsia"/>
          <w:sz w:val="28"/>
          <w:szCs w:val="28"/>
        </w:rPr>
        <w:t>Expiration date: 13</w:t>
      </w:r>
      <w:r w:rsidR="000F7F17">
        <w:rPr>
          <w:rFonts w:eastAsiaTheme="majorEastAsia"/>
          <w:sz w:val="28"/>
          <w:szCs w:val="28"/>
          <w:lang w:eastAsia="zh-CN"/>
        </w:rPr>
        <w:t>.</w:t>
      </w:r>
      <w:r w:rsidR="009D7749" w:rsidRPr="000E186A">
        <w:rPr>
          <w:rFonts w:eastAsiaTheme="majorEastAsia"/>
          <w:sz w:val="28"/>
          <w:szCs w:val="28"/>
        </w:rPr>
        <w:t>11</w:t>
      </w:r>
      <w:r w:rsidR="000F7F17">
        <w:rPr>
          <w:rFonts w:eastAsiaTheme="majorEastAsia"/>
          <w:sz w:val="28"/>
          <w:szCs w:val="28"/>
          <w:lang w:eastAsia="zh-CN"/>
        </w:rPr>
        <w:t>.</w:t>
      </w:r>
      <w:r w:rsidRPr="000E186A">
        <w:rPr>
          <w:rFonts w:eastAsiaTheme="majorEastAsia"/>
          <w:sz w:val="28"/>
          <w:szCs w:val="28"/>
        </w:rPr>
        <w:t>2008</w:t>
      </w:r>
    </w:p>
    <w:p w:rsidR="00B9300E" w:rsidRPr="000E186A" w:rsidRDefault="00B9300E" w:rsidP="005F3B14">
      <w:pPr>
        <w:rPr>
          <w:rFonts w:eastAsiaTheme="majorEastAsia"/>
          <w:sz w:val="28"/>
          <w:szCs w:val="28"/>
        </w:rPr>
      </w:pPr>
      <w:r w:rsidRPr="000E186A">
        <w:rPr>
          <w:rFonts w:eastAsiaTheme="majorEastAsia"/>
          <w:sz w:val="28"/>
          <w:szCs w:val="28"/>
        </w:rPr>
        <w:t>Currency: SEK</w:t>
      </w:r>
    </w:p>
    <w:p w:rsidR="00B9300E" w:rsidRPr="000E186A" w:rsidRDefault="00B9300E" w:rsidP="005F3B14">
      <w:pPr>
        <w:rPr>
          <w:rFonts w:eastAsiaTheme="majorEastAsia"/>
          <w:sz w:val="28"/>
          <w:szCs w:val="28"/>
        </w:rPr>
      </w:pPr>
      <w:r w:rsidRPr="000E186A">
        <w:rPr>
          <w:rFonts w:eastAsiaTheme="majorEastAsia"/>
          <w:sz w:val="28"/>
          <w:szCs w:val="28"/>
        </w:rPr>
        <w:t>Notional amount: 1 SEK</w:t>
      </w:r>
    </w:p>
    <w:p w:rsidR="00B9300E" w:rsidRPr="000E186A" w:rsidRDefault="00B9300E" w:rsidP="008B4DB4">
      <w:pPr>
        <w:jc w:val="both"/>
        <w:rPr>
          <w:rFonts w:eastAsiaTheme="majorEastAsia"/>
          <w:sz w:val="28"/>
          <w:szCs w:val="28"/>
        </w:rPr>
      </w:pPr>
      <w:r w:rsidRPr="000E186A">
        <w:rPr>
          <w:rFonts w:eastAsiaTheme="majorEastAsia"/>
          <w:sz w:val="28"/>
          <w:szCs w:val="28"/>
        </w:rPr>
        <w:t xml:space="preserve">Payoff of </w:t>
      </w:r>
      <w:r w:rsidR="009D7749" w:rsidRPr="000E186A">
        <w:rPr>
          <w:rFonts w:eastAsiaTheme="majorEastAsia"/>
          <w:sz w:val="28"/>
          <w:szCs w:val="28"/>
          <w:lang w:eastAsia="zh-CN"/>
        </w:rPr>
        <w:t>our</w:t>
      </w:r>
      <w:r w:rsidRPr="000E186A">
        <w:rPr>
          <w:rFonts w:eastAsiaTheme="majorEastAsia"/>
          <w:sz w:val="28"/>
          <w:szCs w:val="28"/>
        </w:rPr>
        <w:t xml:space="preserve"> contract is based on the</w:t>
      </w:r>
      <w:r w:rsidR="009D7749" w:rsidRPr="000E186A">
        <w:rPr>
          <w:rFonts w:eastAsiaTheme="majorEastAsia"/>
          <w:sz w:val="28"/>
          <w:szCs w:val="28"/>
        </w:rPr>
        <w:t xml:space="preserve"> change</w:t>
      </w:r>
      <w:r w:rsidRPr="000E186A">
        <w:rPr>
          <w:rFonts w:eastAsiaTheme="majorEastAsia"/>
          <w:sz w:val="28"/>
          <w:szCs w:val="28"/>
        </w:rPr>
        <w:t xml:space="preserve"> of </w:t>
      </w:r>
      <w:r w:rsidR="00EC4628" w:rsidRPr="000E186A">
        <w:rPr>
          <w:rFonts w:eastAsiaTheme="majorEastAsia"/>
          <w:sz w:val="28"/>
          <w:szCs w:val="28"/>
        </w:rPr>
        <w:t xml:space="preserve">the value of </w:t>
      </w:r>
      <w:r w:rsidRPr="000E186A">
        <w:rPr>
          <w:rFonts w:eastAsiaTheme="majorEastAsia"/>
          <w:sz w:val="28"/>
          <w:szCs w:val="28"/>
        </w:rPr>
        <w:t>three stock ind</w:t>
      </w:r>
      <w:r w:rsidR="009D7749" w:rsidRPr="000E186A">
        <w:rPr>
          <w:rFonts w:eastAsiaTheme="majorEastAsia"/>
          <w:sz w:val="28"/>
          <w:szCs w:val="28"/>
          <w:lang w:eastAsia="zh-CN"/>
        </w:rPr>
        <w:t>ices</w:t>
      </w:r>
      <w:r w:rsidRPr="000E186A">
        <w:rPr>
          <w:rFonts w:eastAsiaTheme="majorEastAsia"/>
          <w:sz w:val="28"/>
          <w:szCs w:val="28"/>
        </w:rPr>
        <w:t>:</w:t>
      </w:r>
    </w:p>
    <w:p w:rsidR="00B9300E" w:rsidRPr="000E186A" w:rsidRDefault="00B9300E" w:rsidP="0027454D">
      <w:pPr>
        <w:pStyle w:val="ListParagraph"/>
        <w:numPr>
          <w:ilvl w:val="0"/>
          <w:numId w:val="8"/>
        </w:numPr>
        <w:rPr>
          <w:rFonts w:eastAsiaTheme="majorEastAsia"/>
          <w:sz w:val="28"/>
          <w:szCs w:val="28"/>
        </w:rPr>
      </w:pPr>
      <w:r w:rsidRPr="000E186A">
        <w:rPr>
          <w:rFonts w:eastAsiaTheme="majorEastAsia"/>
          <w:sz w:val="28"/>
          <w:szCs w:val="28"/>
        </w:rPr>
        <w:t>Nikkei 225</w:t>
      </w:r>
      <w:r w:rsidRPr="000E186A">
        <w:rPr>
          <w:rFonts w:eastAsiaTheme="majorEastAsia"/>
          <w:sz w:val="28"/>
          <w:szCs w:val="28"/>
        </w:rPr>
        <w:tab/>
        <w:t>(</w:t>
      </w:r>
      <w:r w:rsidRPr="000E186A">
        <w:rPr>
          <w:rFonts w:eastAsiaTheme="majorEastAsia"/>
          <w:i/>
          <w:sz w:val="28"/>
          <w:szCs w:val="28"/>
        </w:rPr>
        <w:t>i=1)</w:t>
      </w:r>
    </w:p>
    <w:p w:rsidR="00B9300E" w:rsidRPr="000E186A" w:rsidRDefault="00B9300E" w:rsidP="0027454D">
      <w:pPr>
        <w:pStyle w:val="ListParagraph"/>
        <w:numPr>
          <w:ilvl w:val="0"/>
          <w:numId w:val="8"/>
        </w:numPr>
        <w:rPr>
          <w:rFonts w:eastAsiaTheme="majorEastAsia"/>
          <w:sz w:val="28"/>
          <w:szCs w:val="28"/>
        </w:rPr>
      </w:pPr>
      <w:r w:rsidRPr="000E186A">
        <w:rPr>
          <w:rFonts w:eastAsiaTheme="majorEastAsia"/>
          <w:sz w:val="28"/>
          <w:szCs w:val="28"/>
        </w:rPr>
        <w:t>FTSE 100</w:t>
      </w:r>
      <w:r w:rsidRPr="000E186A">
        <w:rPr>
          <w:rFonts w:eastAsiaTheme="majorEastAsia"/>
          <w:sz w:val="28"/>
          <w:szCs w:val="28"/>
        </w:rPr>
        <w:tab/>
      </w:r>
      <w:r w:rsidR="005E2A84">
        <w:rPr>
          <w:rFonts w:eastAsiaTheme="majorEastAsia"/>
          <w:sz w:val="28"/>
          <w:szCs w:val="28"/>
        </w:rPr>
        <w:tab/>
      </w:r>
      <w:r w:rsidRPr="000E186A">
        <w:rPr>
          <w:rFonts w:eastAsiaTheme="majorEastAsia"/>
          <w:i/>
          <w:sz w:val="28"/>
          <w:szCs w:val="28"/>
        </w:rPr>
        <w:t>(i=2)</w:t>
      </w:r>
    </w:p>
    <w:p w:rsidR="0027454D" w:rsidRPr="000E186A" w:rsidRDefault="00B9300E" w:rsidP="0027454D">
      <w:pPr>
        <w:pStyle w:val="ListParagraph"/>
        <w:numPr>
          <w:ilvl w:val="0"/>
          <w:numId w:val="8"/>
        </w:numPr>
        <w:rPr>
          <w:rFonts w:eastAsiaTheme="majorEastAsia"/>
          <w:sz w:val="28"/>
          <w:szCs w:val="28"/>
        </w:rPr>
      </w:pPr>
      <w:r w:rsidRPr="000E186A">
        <w:rPr>
          <w:rFonts w:eastAsiaTheme="majorEastAsia"/>
          <w:sz w:val="28"/>
          <w:szCs w:val="28"/>
        </w:rPr>
        <w:t>DJIA</w:t>
      </w:r>
      <w:r w:rsidRPr="000E186A">
        <w:rPr>
          <w:rFonts w:eastAsiaTheme="majorEastAsia"/>
          <w:sz w:val="28"/>
          <w:szCs w:val="28"/>
        </w:rPr>
        <w:tab/>
      </w:r>
      <w:r w:rsidRPr="000E186A">
        <w:rPr>
          <w:rFonts w:eastAsiaTheme="majorEastAsia"/>
          <w:sz w:val="28"/>
          <w:szCs w:val="28"/>
        </w:rPr>
        <w:tab/>
      </w:r>
      <w:r w:rsidRPr="000E186A">
        <w:rPr>
          <w:rFonts w:eastAsiaTheme="majorEastAsia"/>
          <w:i/>
          <w:sz w:val="28"/>
          <w:szCs w:val="28"/>
        </w:rPr>
        <w:t>(i=3)</w:t>
      </w:r>
    </w:p>
    <w:p w:rsidR="0027454D" w:rsidRPr="000E186A" w:rsidRDefault="0027454D" w:rsidP="0027454D">
      <w:pPr>
        <w:pStyle w:val="ListParagraph"/>
        <w:ind w:left="1080"/>
        <w:rPr>
          <w:rFonts w:eastAsiaTheme="majorEastAsia"/>
          <w:iCs/>
          <w:sz w:val="28"/>
          <w:szCs w:val="28"/>
          <w:lang w:eastAsia="zh-CN"/>
        </w:rPr>
      </w:pPr>
    </w:p>
    <w:p w:rsidR="00B91110" w:rsidRPr="000E186A" w:rsidRDefault="00227CD8" w:rsidP="005108F6">
      <w:pPr>
        <w:pStyle w:val="ListParagraph"/>
        <w:ind w:left="1080"/>
        <w:jc w:val="center"/>
        <w:rPr>
          <w:rFonts w:eastAsiaTheme="majorEastAsia"/>
          <w:sz w:val="28"/>
          <w:szCs w:val="28"/>
        </w:rPr>
      </w:pPr>
      <m:oMathPara>
        <m:oMath>
          <m:r>
            <w:rPr>
              <w:rFonts w:ascii="Cambria Math" w:eastAsiaTheme="majorEastAsia" w:hAnsi="Cambria Math"/>
              <w:sz w:val="28"/>
              <w:szCs w:val="28"/>
            </w:rPr>
            <m:t>Π(T)</m:t>
          </m:r>
          <m:r>
            <w:rPr>
              <w:rFonts w:ascii="Cambria Math" w:eastAsiaTheme="majorEastAsia"/>
              <w:sz w:val="28"/>
              <w:szCs w:val="28"/>
            </w:rPr>
            <m:t>=</m:t>
          </m:r>
          <m:d>
            <m:dPr>
              <m:begChr m:val="{"/>
              <m:endChr m:val="}"/>
              <m:ctrlPr>
                <w:rPr>
                  <w:rFonts w:ascii="Cambria Math" w:eastAsiaTheme="majorEastAsia" w:hAnsi="Cambria Math"/>
                  <w:i/>
                  <w:sz w:val="28"/>
                  <w:szCs w:val="28"/>
                </w:rPr>
              </m:ctrlPr>
            </m:dPr>
            <m:e>
              <m:eqArr>
                <m:eqArrPr>
                  <m:ctrlPr>
                    <w:rPr>
                      <w:rFonts w:ascii="Cambria Math" w:eastAsiaTheme="majorEastAsia" w:hAnsi="Cambria Math"/>
                      <w:i/>
                      <w:sz w:val="28"/>
                      <w:szCs w:val="28"/>
                    </w:rPr>
                  </m:ctrlPr>
                </m:eqArrPr>
                <m:e>
                  <m:r>
                    <w:rPr>
                      <w:rFonts w:ascii="Cambria Math" w:eastAsiaTheme="majorEastAsia"/>
                      <w:sz w:val="28"/>
                      <w:szCs w:val="28"/>
                    </w:rPr>
                    <m:t xml:space="preserve">1 </m:t>
                  </m:r>
                  <m:r>
                    <w:rPr>
                      <w:rFonts w:ascii="Cambria Math" w:eastAsiaTheme="majorEastAsia" w:hAnsi="Cambria Math"/>
                      <w:sz w:val="28"/>
                      <w:szCs w:val="28"/>
                    </w:rPr>
                    <m:t>if</m:t>
                  </m:r>
                  <m:r>
                    <w:rPr>
                      <w:rFonts w:ascii="Cambria Math" w:eastAsiaTheme="majorEastAsia"/>
                      <w:sz w:val="28"/>
                      <w:szCs w:val="28"/>
                    </w:rPr>
                    <m:t xml:space="preserve"> </m:t>
                  </m:r>
                  <m:sSup>
                    <m:sSupPr>
                      <m:ctrlPr>
                        <w:rPr>
                          <w:rFonts w:ascii="Cambria Math" w:eastAsiaTheme="majorEastAsia" w:hAnsi="Cambria Math"/>
                          <w:i/>
                          <w:sz w:val="28"/>
                          <w:szCs w:val="28"/>
                        </w:rPr>
                      </m:ctrlPr>
                    </m:sSupPr>
                    <m:e>
                      <m:r>
                        <w:rPr>
                          <w:rFonts w:ascii="Cambria Math" w:eastAsiaTheme="majorEastAsia" w:hAnsi="Cambria Math"/>
                          <w:sz w:val="28"/>
                          <w:szCs w:val="28"/>
                        </w:rPr>
                        <m:t>S</m:t>
                      </m:r>
                    </m:e>
                    <m:sup>
                      <m:r>
                        <w:rPr>
                          <w:rFonts w:eastAsiaTheme="majorEastAsia" w:hAnsi="Cambria Math"/>
                          <w:sz w:val="28"/>
                          <w:szCs w:val="28"/>
                        </w:rPr>
                        <m:t>*</m:t>
                      </m:r>
                    </m:sup>
                  </m:sSup>
                  <m:r>
                    <w:rPr>
                      <w:rFonts w:eastAsiaTheme="majorEastAsia"/>
                      <w:sz w:val="28"/>
                      <w:szCs w:val="28"/>
                    </w:rPr>
                    <m:t>≥</m:t>
                  </m:r>
                  <m:r>
                    <w:rPr>
                      <w:rFonts w:ascii="Cambria Math" w:eastAsiaTheme="majorEastAsia"/>
                      <w:sz w:val="28"/>
                      <w:szCs w:val="28"/>
                    </w:rPr>
                    <m:t>1</m:t>
                  </m:r>
                </m:e>
                <m:e>
                  <m:r>
                    <w:rPr>
                      <w:rFonts w:ascii="Cambria Math" w:eastAsiaTheme="majorEastAsia"/>
                      <w:sz w:val="28"/>
                      <w:szCs w:val="28"/>
                    </w:rPr>
                    <m:t xml:space="preserve">0 </m:t>
                  </m:r>
                  <m:r>
                    <w:rPr>
                      <w:rFonts w:ascii="Cambria Math" w:eastAsiaTheme="majorEastAsia" w:hAnsi="Cambria Math"/>
                      <w:sz w:val="28"/>
                      <w:szCs w:val="28"/>
                    </w:rPr>
                    <m:t>if</m:t>
                  </m:r>
                  <m:r>
                    <w:rPr>
                      <w:rFonts w:ascii="Cambria Math" w:eastAsiaTheme="majorEastAsia"/>
                      <w:sz w:val="28"/>
                      <w:szCs w:val="28"/>
                    </w:rPr>
                    <m:t xml:space="preserve"> </m:t>
                  </m:r>
                  <m:sSup>
                    <m:sSupPr>
                      <m:ctrlPr>
                        <w:rPr>
                          <w:rFonts w:ascii="Cambria Math" w:eastAsiaTheme="majorEastAsia" w:hAnsi="Cambria Math"/>
                          <w:i/>
                          <w:sz w:val="28"/>
                          <w:szCs w:val="28"/>
                        </w:rPr>
                      </m:ctrlPr>
                    </m:sSupPr>
                    <m:e>
                      <m:r>
                        <w:rPr>
                          <w:rFonts w:ascii="Cambria Math" w:eastAsiaTheme="majorEastAsia" w:hAnsi="Cambria Math"/>
                          <w:sz w:val="28"/>
                          <w:szCs w:val="28"/>
                        </w:rPr>
                        <m:t>S</m:t>
                      </m:r>
                    </m:e>
                    <m:sup>
                      <m:r>
                        <w:rPr>
                          <w:rFonts w:eastAsiaTheme="majorEastAsia" w:hAnsi="Cambria Math"/>
                          <w:sz w:val="28"/>
                          <w:szCs w:val="28"/>
                        </w:rPr>
                        <m:t>*</m:t>
                      </m:r>
                    </m:sup>
                  </m:sSup>
                  <m:r>
                    <w:rPr>
                      <w:rFonts w:ascii="Cambria Math" w:eastAsiaTheme="majorEastAsia"/>
                      <w:sz w:val="28"/>
                      <w:szCs w:val="28"/>
                    </w:rPr>
                    <m:t>&lt;1</m:t>
                  </m:r>
                </m:e>
              </m:eqArr>
            </m:e>
          </m:d>
        </m:oMath>
      </m:oMathPara>
    </w:p>
    <w:p w:rsidR="009509C6" w:rsidRPr="000E186A" w:rsidRDefault="00C92E01" w:rsidP="009509C6">
      <w:pPr>
        <w:pStyle w:val="ListParagraph"/>
        <w:rPr>
          <w:rFonts w:eastAsiaTheme="majorEastAsia"/>
          <w:sz w:val="28"/>
          <w:szCs w:val="28"/>
          <w:lang w:eastAsia="zh-CN"/>
        </w:rPr>
      </w:pPr>
      <w:r w:rsidRPr="000E186A">
        <w:rPr>
          <w:rFonts w:eastAsiaTheme="majorEastAsia"/>
          <w:sz w:val="28"/>
          <w:szCs w:val="28"/>
        </w:rPr>
        <w:t>Where</w:t>
      </w:r>
    </w:p>
    <w:p w:rsidR="00C92E01" w:rsidRPr="000E186A" w:rsidRDefault="00827EDA" w:rsidP="005F3B14">
      <w:pPr>
        <w:pStyle w:val="ListParagraph"/>
        <w:rPr>
          <w:rFonts w:eastAsiaTheme="majorEastAsia"/>
          <w:sz w:val="28"/>
          <w:szCs w:val="28"/>
        </w:rPr>
      </w:pPr>
      <m:oMathPara>
        <m:oMathParaPr>
          <m:jc m:val="center"/>
        </m:oMathParaPr>
        <m:oMath>
          <m:sSup>
            <m:sSupPr>
              <m:ctrlPr>
                <w:rPr>
                  <w:rFonts w:ascii="Cambria Math" w:eastAsiaTheme="majorEastAsia" w:hAnsi="Cambria Math"/>
                  <w:i/>
                  <w:sz w:val="28"/>
                  <w:szCs w:val="28"/>
                </w:rPr>
              </m:ctrlPr>
            </m:sSupPr>
            <m:e>
              <m:r>
                <w:rPr>
                  <w:rFonts w:ascii="Cambria Math" w:eastAsiaTheme="majorEastAsia" w:hAnsi="Cambria Math"/>
                  <w:sz w:val="28"/>
                  <w:szCs w:val="28"/>
                </w:rPr>
                <m:t>S</m:t>
              </m:r>
            </m:e>
            <m:sup>
              <m:r>
                <w:rPr>
                  <w:rFonts w:eastAsiaTheme="majorEastAsia" w:hAnsi="Cambria Math"/>
                  <w:sz w:val="28"/>
                  <w:szCs w:val="28"/>
                </w:rPr>
                <m:t>*</m:t>
              </m:r>
            </m:sup>
          </m:sSup>
          <m:r>
            <w:rPr>
              <w:rFonts w:ascii="Cambria Math" w:eastAsiaTheme="majorEastAsia"/>
              <w:sz w:val="28"/>
              <w:szCs w:val="28"/>
            </w:rPr>
            <m:t xml:space="preserve">= </m:t>
          </m:r>
          <m:f>
            <m:fPr>
              <m:ctrlPr>
                <w:rPr>
                  <w:rFonts w:ascii="Cambria Math" w:eastAsiaTheme="majorEastAsia" w:hAnsi="Cambria Math"/>
                  <w:i/>
                  <w:sz w:val="28"/>
                  <w:szCs w:val="28"/>
                </w:rPr>
              </m:ctrlPr>
            </m:fPr>
            <m:num>
              <m:r>
                <w:rPr>
                  <w:rFonts w:ascii="Cambria Math" w:eastAsiaTheme="majorEastAsia"/>
                  <w:sz w:val="28"/>
                  <w:szCs w:val="28"/>
                </w:rPr>
                <m:t>1</m:t>
              </m:r>
            </m:num>
            <m:den>
              <m:r>
                <w:rPr>
                  <w:rFonts w:ascii="Cambria Math" w:eastAsiaTheme="majorEastAsia"/>
                  <w:sz w:val="28"/>
                  <w:szCs w:val="28"/>
                </w:rPr>
                <m:t>3</m:t>
              </m:r>
            </m:den>
          </m:f>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i</m:t>
              </m:r>
              <m:r>
                <w:rPr>
                  <w:rFonts w:ascii="Cambria Math" w:eastAsiaTheme="majorEastAsia"/>
                  <w:sz w:val="28"/>
                  <w:szCs w:val="28"/>
                </w:rPr>
                <m:t>=1</m:t>
              </m:r>
            </m:sub>
            <m:sup>
              <m:r>
                <w:rPr>
                  <w:rFonts w:ascii="Cambria Math" w:eastAsiaTheme="majorEastAsia"/>
                  <w:sz w:val="28"/>
                  <w:szCs w:val="28"/>
                </w:rPr>
                <m:t>3</m:t>
              </m:r>
            </m:sup>
            <m:e>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i</m:t>
                  </m:r>
                </m:sub>
              </m:sSub>
            </m:e>
          </m:nary>
        </m:oMath>
      </m:oMathPara>
    </w:p>
    <w:p w:rsidR="00C92E01" w:rsidRPr="000E186A" w:rsidRDefault="00C92E01" w:rsidP="005F3B14">
      <w:pPr>
        <w:pStyle w:val="ListParagraph"/>
        <w:rPr>
          <w:rFonts w:eastAsiaTheme="majorEastAsia"/>
          <w:sz w:val="28"/>
          <w:szCs w:val="28"/>
        </w:rPr>
      </w:pPr>
    </w:p>
    <w:p w:rsidR="00B91110" w:rsidRPr="000E186A" w:rsidRDefault="00827EDA" w:rsidP="005F3B14">
      <w:pPr>
        <w:pStyle w:val="ListParagraph"/>
        <w:rPr>
          <w:rFonts w:eastAsiaTheme="majorEastAsia"/>
          <w:sz w:val="28"/>
          <w:szCs w:val="28"/>
          <w:lang w:eastAsia="zh-CN"/>
        </w:rPr>
      </w:pPr>
      <m:oMathPara>
        <m:oMathParaPr>
          <m:jc m:val="center"/>
        </m:oMathParaPr>
        <m:oMath>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i</m:t>
              </m:r>
            </m:sub>
          </m:sSub>
          <m:r>
            <w:rPr>
              <w:rFonts w:ascii="Cambria Math" w:eastAsiaTheme="majorEastAsia"/>
              <w:sz w:val="28"/>
              <w:szCs w:val="28"/>
            </w:rPr>
            <m:t>=</m:t>
          </m:r>
          <m:f>
            <m:fPr>
              <m:ctrlPr>
                <w:rPr>
                  <w:rFonts w:ascii="Cambria Math" w:eastAsiaTheme="majorEastAsia" w:hAnsi="Cambria Math"/>
                  <w:i/>
                  <w:sz w:val="28"/>
                  <w:szCs w:val="28"/>
                </w:rPr>
              </m:ctrlPr>
            </m:fPr>
            <m:num>
              <m:f>
                <m:fPr>
                  <m:ctrlPr>
                    <w:rPr>
                      <w:rFonts w:ascii="Cambria Math" w:eastAsiaTheme="majorEastAsia" w:hAnsi="Cambria Math"/>
                      <w:i/>
                      <w:sz w:val="28"/>
                      <w:szCs w:val="28"/>
                    </w:rPr>
                  </m:ctrlPr>
                </m:fPr>
                <m:num>
                  <m:r>
                    <w:rPr>
                      <w:rFonts w:ascii="Cambria Math" w:eastAsiaTheme="majorEastAsia"/>
                      <w:sz w:val="28"/>
                      <w:szCs w:val="28"/>
                    </w:rPr>
                    <m:t>1</m:t>
                  </m:r>
                </m:num>
                <m:den>
                  <m:r>
                    <w:rPr>
                      <w:rFonts w:ascii="Cambria Math" w:eastAsiaTheme="majorEastAsia"/>
                      <w:sz w:val="28"/>
                      <w:szCs w:val="28"/>
                    </w:rPr>
                    <m:t>24</m:t>
                  </m:r>
                </m:den>
              </m:f>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t</m:t>
                  </m:r>
                  <m:r>
                    <w:rPr>
                      <w:rFonts w:ascii="Cambria Math" w:eastAsiaTheme="majorEastAsia"/>
                      <w:sz w:val="28"/>
                      <w:szCs w:val="28"/>
                    </w:rPr>
                    <m:t>=1</m:t>
                  </m:r>
                </m:sub>
                <m:sup>
                  <m:r>
                    <w:rPr>
                      <w:rFonts w:ascii="Cambria Math" w:eastAsiaTheme="majorEastAsia"/>
                      <w:sz w:val="28"/>
                      <w:szCs w:val="28"/>
                    </w:rPr>
                    <m:t>24</m:t>
                  </m:r>
                </m:sup>
                <m:e>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it</m:t>
                      </m:r>
                    </m:sub>
                  </m:sSub>
                </m:e>
              </m:nary>
            </m:num>
            <m:den>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r>
                    <w:rPr>
                      <w:rFonts w:ascii="Cambria Math" w:eastAsiaTheme="majorEastAsia"/>
                      <w:sz w:val="28"/>
                      <w:szCs w:val="28"/>
                    </w:rPr>
                    <m:t>0</m:t>
                  </m:r>
                </m:sub>
              </m:sSub>
            </m:den>
          </m:f>
        </m:oMath>
      </m:oMathPara>
    </w:p>
    <w:p w:rsidR="00637B15" w:rsidRPr="000E186A" w:rsidRDefault="00637B15" w:rsidP="005F3B14">
      <w:pPr>
        <w:pStyle w:val="ListParagraph"/>
        <w:rPr>
          <w:rFonts w:eastAsiaTheme="majorEastAsia"/>
          <w:sz w:val="28"/>
          <w:szCs w:val="28"/>
          <w:lang w:eastAsia="zh-CN"/>
        </w:rPr>
      </w:pPr>
    </w:p>
    <w:p w:rsidR="005737B9" w:rsidRPr="000E186A" w:rsidRDefault="00827EDA" w:rsidP="008B4DB4">
      <w:pPr>
        <w:pStyle w:val="ListParagraph"/>
        <w:jc w:val="both"/>
        <w:rPr>
          <w:rFonts w:eastAsiaTheme="majorEastAsia"/>
          <w:sz w:val="28"/>
          <w:szCs w:val="28"/>
          <w:lang w:eastAsia="zh-CN"/>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t</m:t>
            </m:r>
          </m:e>
          <m:sub>
            <m:r>
              <w:rPr>
                <w:rFonts w:ascii="Cambria Math" w:eastAsiaTheme="majorEastAsia" w:hAnsi="Cambria Math"/>
                <w:sz w:val="28"/>
                <w:szCs w:val="28"/>
              </w:rPr>
              <m:t>j</m:t>
            </m:r>
          </m:sub>
        </m:sSub>
        <m:r>
          <w:rPr>
            <w:rFonts w:ascii="Cambria Math" w:eastAsiaTheme="majorEastAsia" w:hAnsi="Cambria Math"/>
            <w:sz w:val="28"/>
            <w:szCs w:val="28"/>
          </w:rPr>
          <m:t>)</m:t>
        </m:r>
      </m:oMath>
      <w:r w:rsidR="003D0F69" w:rsidRPr="000E186A">
        <w:rPr>
          <w:rFonts w:eastAsiaTheme="majorEastAsia"/>
          <w:sz w:val="28"/>
          <w:szCs w:val="28"/>
        </w:rPr>
        <w:t xml:space="preserve"> - </w:t>
      </w:r>
      <w:r w:rsidR="003D0F69" w:rsidRPr="000E186A">
        <w:rPr>
          <w:rFonts w:eastAsiaTheme="majorEastAsia"/>
          <w:sz w:val="28"/>
          <w:szCs w:val="28"/>
          <w:lang w:eastAsia="zh-CN"/>
        </w:rPr>
        <w:t xml:space="preserve"> V</w:t>
      </w:r>
      <w:r w:rsidR="005737B9" w:rsidRPr="000E186A">
        <w:rPr>
          <w:rFonts w:eastAsiaTheme="majorEastAsia"/>
          <w:sz w:val="28"/>
          <w:szCs w:val="28"/>
        </w:rPr>
        <w:t xml:space="preserve">alue of the </w:t>
      </w:r>
      <w:r w:rsidR="005737B9" w:rsidRPr="000E186A">
        <w:rPr>
          <w:rFonts w:eastAsiaTheme="majorEastAsia"/>
          <w:i/>
          <w:sz w:val="28"/>
          <w:szCs w:val="28"/>
        </w:rPr>
        <w:t>i-th</w:t>
      </w:r>
      <w:r w:rsidR="005737B9" w:rsidRPr="000E186A">
        <w:rPr>
          <w:rFonts w:eastAsiaTheme="majorEastAsia"/>
          <w:sz w:val="28"/>
          <w:szCs w:val="28"/>
        </w:rPr>
        <w:t xml:space="preserve"> index at the end of the </w:t>
      </w:r>
      <w:r w:rsidR="0050793C" w:rsidRPr="000E186A">
        <w:rPr>
          <w:rFonts w:eastAsiaTheme="majorEastAsia"/>
          <w:i/>
          <w:sz w:val="28"/>
          <w:szCs w:val="28"/>
        </w:rPr>
        <w:t>t</w:t>
      </w:r>
      <w:r w:rsidR="005737B9" w:rsidRPr="000E186A">
        <w:rPr>
          <w:rFonts w:eastAsiaTheme="majorEastAsia"/>
          <w:i/>
          <w:sz w:val="28"/>
          <w:szCs w:val="28"/>
        </w:rPr>
        <w:t>-th</w:t>
      </w:r>
      <w:r w:rsidR="005737B9" w:rsidRPr="000E186A">
        <w:rPr>
          <w:rFonts w:eastAsiaTheme="majorEastAsia"/>
          <w:sz w:val="28"/>
          <w:szCs w:val="28"/>
        </w:rPr>
        <w:t xml:space="preserve"> trading day (excluding </w:t>
      </w:r>
      <m:oMath>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r>
              <w:rPr>
                <w:rFonts w:ascii="Cambria Math" w:eastAsiaTheme="majorEastAsia"/>
                <w:sz w:val="28"/>
                <w:szCs w:val="28"/>
              </w:rPr>
              <m:t>0</m:t>
            </m:r>
          </m:sub>
        </m:sSub>
      </m:oMath>
      <w:r w:rsidR="005737B9" w:rsidRPr="000E186A">
        <w:rPr>
          <w:rFonts w:eastAsiaTheme="majorEastAsia"/>
          <w:sz w:val="28"/>
          <w:szCs w:val="28"/>
        </w:rPr>
        <w:t xml:space="preserve"> )</w:t>
      </w:r>
    </w:p>
    <w:p w:rsidR="00EC4628" w:rsidRPr="000E186A" w:rsidRDefault="00827EDA" w:rsidP="008B4DB4">
      <w:pPr>
        <w:pStyle w:val="ListParagraph"/>
        <w:jc w:val="both"/>
      </w:pPr>
      <m:oMath>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(0)</m:t>
        </m:r>
      </m:oMath>
      <w:r w:rsidR="003D0F69" w:rsidRPr="000E186A">
        <w:rPr>
          <w:rFonts w:eastAsiaTheme="majorEastAsia"/>
          <w:sz w:val="28"/>
          <w:szCs w:val="28"/>
        </w:rPr>
        <w:t xml:space="preserve"> - </w:t>
      </w:r>
      <w:r w:rsidR="003D0F69" w:rsidRPr="000E186A">
        <w:rPr>
          <w:rFonts w:eastAsiaTheme="majorEastAsia"/>
          <w:sz w:val="28"/>
          <w:szCs w:val="28"/>
          <w:lang w:eastAsia="zh-CN"/>
        </w:rPr>
        <w:t xml:space="preserve"> V</w:t>
      </w:r>
      <w:r w:rsidR="005737B9" w:rsidRPr="000E186A">
        <w:rPr>
          <w:rFonts w:eastAsiaTheme="majorEastAsia"/>
          <w:sz w:val="28"/>
          <w:szCs w:val="28"/>
        </w:rPr>
        <w:t xml:space="preserve">alue of the </w:t>
      </w:r>
      <w:r w:rsidR="005737B9" w:rsidRPr="000E186A">
        <w:rPr>
          <w:rFonts w:eastAsiaTheme="majorEastAsia"/>
          <w:i/>
          <w:sz w:val="28"/>
          <w:szCs w:val="28"/>
        </w:rPr>
        <w:t xml:space="preserve">i-th </w:t>
      </w:r>
      <w:r w:rsidR="005737B9" w:rsidRPr="000E186A">
        <w:rPr>
          <w:rFonts w:eastAsiaTheme="majorEastAsia"/>
          <w:sz w:val="28"/>
          <w:szCs w:val="28"/>
        </w:rPr>
        <w:t xml:space="preserve"> index at the </w:t>
      </w:r>
      <w:r w:rsidR="00EC4628" w:rsidRPr="000E186A">
        <w:rPr>
          <w:rFonts w:eastAsiaTheme="majorEastAsia"/>
          <w:sz w:val="28"/>
          <w:szCs w:val="28"/>
        </w:rPr>
        <w:t>opening of the market on 13.10.2008</w:t>
      </w:r>
    </w:p>
    <w:p w:rsidR="005737B9" w:rsidRPr="000E186A" w:rsidRDefault="00827EDA" w:rsidP="008B4DB4">
      <w:pPr>
        <w:pStyle w:val="ListParagraph"/>
        <w:jc w:val="both"/>
        <w:rPr>
          <w:rFonts w:eastAsiaTheme="majorEastAsia"/>
          <w:sz w:val="28"/>
          <w:szCs w:val="28"/>
          <w:lang w:eastAsia="zh-CN"/>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i</m:t>
            </m:r>
          </m:sub>
        </m:sSub>
      </m:oMath>
      <w:r w:rsidR="005737B9" w:rsidRPr="000E186A">
        <w:rPr>
          <w:rFonts w:eastAsiaTheme="majorEastAsia"/>
          <w:sz w:val="28"/>
          <w:szCs w:val="28"/>
        </w:rPr>
        <w:t xml:space="preserve"> – Ratio of the</w:t>
      </w:r>
      <w:r w:rsidR="000C17EC" w:rsidRPr="000E186A">
        <w:rPr>
          <w:rFonts w:eastAsiaTheme="majorEastAsia"/>
          <w:sz w:val="28"/>
          <w:szCs w:val="28"/>
          <w:lang w:eastAsia="zh-CN"/>
        </w:rPr>
        <w:t xml:space="preserve"> mean</w:t>
      </w:r>
      <w:r w:rsidR="005737B9" w:rsidRPr="000E186A">
        <w:rPr>
          <w:rFonts w:eastAsiaTheme="majorEastAsia"/>
          <w:sz w:val="28"/>
          <w:szCs w:val="28"/>
        </w:rPr>
        <w:t xml:space="preserve"> index to beginning value</w:t>
      </w:r>
    </w:p>
    <w:p w:rsidR="0050793C" w:rsidRPr="000E186A" w:rsidRDefault="00827EDA" w:rsidP="008B4DB4">
      <w:pPr>
        <w:pStyle w:val="ListParagraph"/>
        <w:jc w:val="both"/>
        <w:rPr>
          <w:rFonts w:eastAsiaTheme="majorEastAsia"/>
          <w:sz w:val="28"/>
          <w:szCs w:val="28"/>
          <w:lang w:eastAsia="zh-CN"/>
        </w:rPr>
      </w:pPr>
      <m:oMath>
        <m:sSup>
          <m:sSupPr>
            <m:ctrlPr>
              <w:rPr>
                <w:rFonts w:ascii="Cambria Math" w:eastAsiaTheme="majorEastAsia" w:hAnsi="Cambria Math"/>
                <w:i/>
                <w:sz w:val="28"/>
                <w:szCs w:val="28"/>
              </w:rPr>
            </m:ctrlPr>
          </m:sSupPr>
          <m:e>
            <m:r>
              <w:rPr>
                <w:rFonts w:ascii="Cambria Math" w:eastAsiaTheme="majorEastAsia" w:hAnsi="Cambria Math"/>
                <w:sz w:val="28"/>
                <w:szCs w:val="28"/>
              </w:rPr>
              <m:t>S</m:t>
            </m:r>
          </m:e>
          <m:sup>
            <m:r>
              <w:rPr>
                <w:rFonts w:eastAsiaTheme="majorEastAsia" w:hAnsi="Cambria Math"/>
                <w:sz w:val="28"/>
                <w:szCs w:val="28"/>
              </w:rPr>
              <m:t>*</m:t>
            </m:r>
          </m:sup>
        </m:sSup>
      </m:oMath>
      <w:r w:rsidR="00C05258" w:rsidRPr="000E186A">
        <w:rPr>
          <w:rFonts w:eastAsiaTheme="majorEastAsia"/>
          <w:sz w:val="28"/>
          <w:szCs w:val="28"/>
        </w:rPr>
        <w:t xml:space="preserve"> - indicator of the </w:t>
      </w:r>
      <w:r w:rsidR="0050793C" w:rsidRPr="000E186A">
        <w:rPr>
          <w:rFonts w:eastAsiaTheme="majorEastAsia"/>
          <w:sz w:val="28"/>
          <w:szCs w:val="28"/>
        </w:rPr>
        <w:t xml:space="preserve">relative </w:t>
      </w:r>
      <w:r w:rsidR="00EC4628" w:rsidRPr="000E186A">
        <w:rPr>
          <w:rFonts w:eastAsiaTheme="majorEastAsia"/>
          <w:sz w:val="28"/>
          <w:szCs w:val="28"/>
        </w:rPr>
        <w:t xml:space="preserve">change of the </w:t>
      </w:r>
      <w:r w:rsidR="0050793C" w:rsidRPr="000E186A">
        <w:rPr>
          <w:rFonts w:eastAsiaTheme="majorEastAsia"/>
          <w:sz w:val="28"/>
          <w:szCs w:val="28"/>
        </w:rPr>
        <w:t>values of ind</w:t>
      </w:r>
      <w:r w:rsidR="000C17EC" w:rsidRPr="000E186A">
        <w:rPr>
          <w:rFonts w:eastAsiaTheme="majorEastAsia"/>
          <w:sz w:val="28"/>
          <w:szCs w:val="28"/>
          <w:lang w:eastAsia="zh-CN"/>
        </w:rPr>
        <w:t>ices</w:t>
      </w:r>
      <w:r w:rsidR="0050793C" w:rsidRPr="000E186A">
        <w:rPr>
          <w:rFonts w:eastAsiaTheme="majorEastAsia"/>
          <w:sz w:val="28"/>
          <w:szCs w:val="28"/>
        </w:rPr>
        <w:t xml:space="preserve"> during the contract period</w:t>
      </w:r>
    </w:p>
    <w:p w:rsidR="0050793C" w:rsidRPr="000E186A" w:rsidRDefault="0050793C" w:rsidP="005F3B14">
      <w:pPr>
        <w:pStyle w:val="ListParagraph"/>
        <w:rPr>
          <w:rFonts w:eastAsiaTheme="majorEastAsia"/>
          <w:sz w:val="28"/>
          <w:szCs w:val="28"/>
          <w:lang w:eastAsia="zh-CN"/>
        </w:rPr>
      </w:pPr>
      <m:oMath>
        <m:r>
          <w:rPr>
            <w:rFonts w:ascii="Cambria Math" w:eastAsiaTheme="majorEastAsia" w:hAnsi="Cambria Math"/>
            <w:sz w:val="28"/>
            <w:szCs w:val="28"/>
          </w:rPr>
          <m:t>i</m:t>
        </m:r>
      </m:oMath>
      <w:r w:rsidR="003D0F69" w:rsidRPr="000E186A">
        <w:rPr>
          <w:rFonts w:eastAsiaTheme="majorEastAsia"/>
          <w:sz w:val="28"/>
          <w:szCs w:val="28"/>
        </w:rPr>
        <w:t xml:space="preserve"> -  </w:t>
      </w:r>
      <w:r w:rsidR="003D0F69" w:rsidRPr="000E186A">
        <w:rPr>
          <w:rFonts w:eastAsiaTheme="majorEastAsia"/>
          <w:sz w:val="28"/>
          <w:szCs w:val="28"/>
          <w:lang w:eastAsia="zh-CN"/>
        </w:rPr>
        <w:t xml:space="preserve"> N</w:t>
      </w:r>
      <w:r w:rsidRPr="000E186A">
        <w:rPr>
          <w:rFonts w:eastAsiaTheme="majorEastAsia"/>
          <w:sz w:val="28"/>
          <w:szCs w:val="28"/>
        </w:rPr>
        <w:t xml:space="preserve">umber of </w:t>
      </w:r>
      <w:r w:rsidR="00947908" w:rsidRPr="000E186A">
        <w:rPr>
          <w:rFonts w:eastAsiaTheme="majorEastAsia"/>
          <w:sz w:val="28"/>
          <w:szCs w:val="28"/>
        </w:rPr>
        <w:t xml:space="preserve">the </w:t>
      </w:r>
      <w:r w:rsidR="006A425B" w:rsidRPr="000E186A">
        <w:rPr>
          <w:rFonts w:eastAsiaTheme="majorEastAsia"/>
          <w:sz w:val="28"/>
          <w:szCs w:val="28"/>
        </w:rPr>
        <w:t>ind</w:t>
      </w:r>
      <w:r w:rsidR="00EC4628" w:rsidRPr="000E186A">
        <w:rPr>
          <w:rFonts w:eastAsiaTheme="majorEastAsia"/>
          <w:sz w:val="28"/>
          <w:szCs w:val="28"/>
          <w:lang w:eastAsia="zh-CN"/>
        </w:rPr>
        <w:t>ex</w:t>
      </w:r>
    </w:p>
    <w:p w:rsidR="00EC4628" w:rsidRPr="000E186A" w:rsidRDefault="00827EDA" w:rsidP="00EC4628">
      <w:pPr>
        <w:pStyle w:val="ListParagraph"/>
        <w:rPr>
          <w:rFonts w:eastAsiaTheme="majorEastAsia"/>
          <w:sz w:val="28"/>
          <w:szCs w:val="28"/>
          <w:lang w:eastAsia="zh-CN"/>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t</m:t>
            </m:r>
          </m:e>
          <m:sub>
            <m:r>
              <w:rPr>
                <w:rFonts w:ascii="Cambria Math" w:eastAsiaTheme="majorEastAsia" w:hAnsi="Cambria Math"/>
                <w:sz w:val="28"/>
                <w:szCs w:val="28"/>
              </w:rPr>
              <m:t>j</m:t>
            </m:r>
          </m:sub>
        </m:sSub>
      </m:oMath>
      <w:r w:rsidR="0050793C" w:rsidRPr="000E186A">
        <w:rPr>
          <w:rFonts w:eastAsiaTheme="majorEastAsia"/>
          <w:sz w:val="28"/>
          <w:szCs w:val="28"/>
        </w:rPr>
        <w:t xml:space="preserve"> - </w:t>
      </w:r>
      <w:r w:rsidR="003D0F69" w:rsidRPr="000E186A">
        <w:rPr>
          <w:rFonts w:eastAsiaTheme="majorEastAsia"/>
          <w:sz w:val="28"/>
          <w:szCs w:val="28"/>
        </w:rPr>
        <w:t xml:space="preserve"> </w:t>
      </w:r>
      <w:r w:rsidR="003D0F69" w:rsidRPr="000E186A">
        <w:rPr>
          <w:rFonts w:eastAsiaTheme="majorEastAsia"/>
          <w:sz w:val="28"/>
          <w:szCs w:val="28"/>
          <w:lang w:eastAsia="zh-CN"/>
        </w:rPr>
        <w:t>N</w:t>
      </w:r>
      <w:r w:rsidR="00C540BA" w:rsidRPr="000E186A">
        <w:rPr>
          <w:rFonts w:eastAsiaTheme="majorEastAsia"/>
          <w:sz w:val="28"/>
          <w:szCs w:val="28"/>
        </w:rPr>
        <w:t>umber of the trading day</w:t>
      </w:r>
    </w:p>
    <w:p w:rsidR="00C05258" w:rsidRPr="000E186A" w:rsidRDefault="00C05258" w:rsidP="005F3B14">
      <w:pPr>
        <w:pStyle w:val="ListParagraph"/>
        <w:rPr>
          <w:rFonts w:eastAsiaTheme="majorEastAsia"/>
          <w:sz w:val="28"/>
          <w:szCs w:val="28"/>
        </w:rPr>
      </w:pPr>
    </w:p>
    <w:p w:rsidR="00C05258" w:rsidRPr="000E186A" w:rsidRDefault="00D043E0" w:rsidP="008B4DB4">
      <w:pPr>
        <w:jc w:val="both"/>
        <w:rPr>
          <w:rFonts w:eastAsiaTheme="majorEastAsia"/>
          <w:sz w:val="28"/>
          <w:szCs w:val="28"/>
        </w:rPr>
      </w:pPr>
      <w:r w:rsidRPr="000E186A">
        <w:rPr>
          <w:rFonts w:eastAsiaTheme="majorEastAsia"/>
          <w:sz w:val="28"/>
          <w:szCs w:val="28"/>
        </w:rPr>
        <w:t xml:space="preserve">Trading days are numbered </w:t>
      </w:r>
      <w:r w:rsidRPr="00063FED">
        <w:rPr>
          <w:rFonts w:eastAsiaTheme="majorEastAsia"/>
          <w:color w:val="000000" w:themeColor="text1"/>
          <w:sz w:val="28"/>
          <w:szCs w:val="28"/>
        </w:rPr>
        <w:t>from 1 to 24, where</w:t>
      </w:r>
      <w:r w:rsidR="00636724" w:rsidRPr="00063FED">
        <w:rPr>
          <w:rFonts w:eastAsiaTheme="majorEastAsia" w:hint="eastAsia"/>
          <w:color w:val="000000" w:themeColor="text1"/>
          <w:sz w:val="28"/>
          <w:szCs w:val="28"/>
          <w:lang w:eastAsia="zh-CN"/>
        </w:rPr>
        <w:t xml:space="preserve"> the</w:t>
      </w:r>
      <w:r w:rsidRPr="00063FED">
        <w:rPr>
          <w:rFonts w:eastAsiaTheme="majorEastAsia"/>
          <w:color w:val="000000" w:themeColor="text1"/>
          <w:sz w:val="28"/>
          <w:szCs w:val="28"/>
        </w:rPr>
        <w:t xml:space="preserve"> </w:t>
      </w:r>
      <w:r w:rsidR="00852E9E" w:rsidRPr="00063FED">
        <w:rPr>
          <w:rFonts w:eastAsiaTheme="majorEastAsia"/>
          <w:color w:val="000000" w:themeColor="text1"/>
          <w:sz w:val="28"/>
          <w:szCs w:val="28"/>
        </w:rPr>
        <w:t>number 1</w:t>
      </w:r>
      <w:r w:rsidRPr="00063FED">
        <w:rPr>
          <w:rFonts w:eastAsiaTheme="majorEastAsia"/>
          <w:color w:val="000000" w:themeColor="text1"/>
          <w:sz w:val="28"/>
          <w:szCs w:val="28"/>
        </w:rPr>
        <w:t xml:space="preserve"> is 13.10.2008 and </w:t>
      </w:r>
      <w:r w:rsidR="00636724" w:rsidRPr="00063FED">
        <w:rPr>
          <w:rFonts w:eastAsiaTheme="majorEastAsia" w:hint="eastAsia"/>
          <w:color w:val="000000" w:themeColor="text1"/>
          <w:sz w:val="28"/>
          <w:szCs w:val="28"/>
          <w:lang w:eastAsia="zh-CN"/>
        </w:rPr>
        <w:t xml:space="preserve">the </w:t>
      </w:r>
      <w:r w:rsidRPr="00063FED">
        <w:rPr>
          <w:rFonts w:eastAsiaTheme="majorEastAsia"/>
          <w:color w:val="000000" w:themeColor="text1"/>
          <w:sz w:val="28"/>
          <w:szCs w:val="28"/>
        </w:rPr>
        <w:t>2</w:t>
      </w:r>
      <w:r w:rsidR="00852E9E" w:rsidRPr="00063FED">
        <w:rPr>
          <w:rFonts w:eastAsiaTheme="majorEastAsia"/>
          <w:color w:val="000000" w:themeColor="text1"/>
          <w:sz w:val="28"/>
          <w:szCs w:val="28"/>
        </w:rPr>
        <w:t>4</w:t>
      </w:r>
      <w:r w:rsidR="00636724" w:rsidRPr="00063FED">
        <w:rPr>
          <w:rFonts w:eastAsiaTheme="majorEastAsia" w:hint="eastAsia"/>
          <w:color w:val="000000" w:themeColor="text1"/>
          <w:sz w:val="28"/>
          <w:szCs w:val="28"/>
          <w:lang w:eastAsia="zh-CN"/>
        </w:rPr>
        <w:t xml:space="preserve"> </w:t>
      </w:r>
      <w:r w:rsidRPr="00063FED">
        <w:rPr>
          <w:rFonts w:eastAsiaTheme="majorEastAsia"/>
          <w:color w:val="000000" w:themeColor="text1"/>
          <w:sz w:val="28"/>
          <w:szCs w:val="28"/>
        </w:rPr>
        <w:t>is 13.11.2008</w:t>
      </w:r>
    </w:p>
    <w:p w:rsidR="0050793C" w:rsidRPr="000E186A" w:rsidRDefault="00C05258" w:rsidP="008B4DB4">
      <w:pPr>
        <w:jc w:val="both"/>
        <w:rPr>
          <w:rFonts w:eastAsiaTheme="majorEastAsia"/>
          <w:sz w:val="28"/>
          <w:szCs w:val="28"/>
          <w:lang w:eastAsia="zh-CN"/>
        </w:rPr>
      </w:pPr>
      <w:r w:rsidRPr="000E186A">
        <w:rPr>
          <w:rFonts w:eastAsiaTheme="majorEastAsia"/>
          <w:sz w:val="28"/>
          <w:szCs w:val="28"/>
        </w:rPr>
        <w:t xml:space="preserve">All the </w:t>
      </w:r>
      <w:r w:rsidR="0050793C" w:rsidRPr="000E186A">
        <w:rPr>
          <w:rFonts w:eastAsiaTheme="majorEastAsia"/>
          <w:sz w:val="28"/>
          <w:szCs w:val="28"/>
        </w:rPr>
        <w:t xml:space="preserve">index values </w:t>
      </w:r>
      <w:r w:rsidR="0007533D" w:rsidRPr="000E186A">
        <w:rPr>
          <w:rFonts w:eastAsiaTheme="majorEastAsia"/>
          <w:sz w:val="28"/>
          <w:szCs w:val="28"/>
          <w:lang w:eastAsia="zh-CN"/>
        </w:rPr>
        <w:t>for</w:t>
      </w:r>
      <w:r w:rsidR="0050793C" w:rsidRPr="000E186A">
        <w:rPr>
          <w:rFonts w:eastAsiaTheme="majorEastAsia"/>
          <w:sz w:val="28"/>
          <w:szCs w:val="28"/>
        </w:rPr>
        <w:t xml:space="preserve"> </w:t>
      </w:r>
      <w:r w:rsidR="0007533D" w:rsidRPr="000E186A">
        <w:rPr>
          <w:rFonts w:eastAsiaTheme="majorEastAsia"/>
          <w:sz w:val="28"/>
          <w:szCs w:val="28"/>
          <w:lang w:eastAsia="zh-CN"/>
        </w:rPr>
        <w:t>our</w:t>
      </w:r>
      <w:r w:rsidR="00947908" w:rsidRPr="000E186A">
        <w:rPr>
          <w:rFonts w:eastAsiaTheme="majorEastAsia"/>
          <w:sz w:val="28"/>
          <w:szCs w:val="28"/>
        </w:rPr>
        <w:t xml:space="preserve"> </w:t>
      </w:r>
      <w:r w:rsidR="0007533D" w:rsidRPr="000E186A">
        <w:rPr>
          <w:rFonts w:eastAsiaTheme="majorEastAsia"/>
          <w:sz w:val="28"/>
          <w:szCs w:val="28"/>
        </w:rPr>
        <w:t>calculation</w:t>
      </w:r>
      <w:r w:rsidR="0050793C" w:rsidRPr="000E186A">
        <w:rPr>
          <w:rFonts w:eastAsiaTheme="majorEastAsia"/>
          <w:sz w:val="28"/>
          <w:szCs w:val="28"/>
        </w:rPr>
        <w:t xml:space="preserve"> </w:t>
      </w:r>
      <w:r w:rsidR="0007533D" w:rsidRPr="000E186A">
        <w:rPr>
          <w:rFonts w:eastAsiaTheme="majorEastAsia"/>
          <w:sz w:val="28"/>
          <w:szCs w:val="28"/>
          <w:lang w:eastAsia="zh-CN"/>
        </w:rPr>
        <w:t>in</w:t>
      </w:r>
      <w:r w:rsidR="0050793C" w:rsidRPr="000E186A">
        <w:rPr>
          <w:rFonts w:eastAsiaTheme="majorEastAsia"/>
          <w:sz w:val="28"/>
          <w:szCs w:val="28"/>
        </w:rPr>
        <w:t xml:space="preserve"> the contract payoff (except </w:t>
      </w:r>
      <w:r w:rsidRPr="000E186A">
        <w:rPr>
          <w:rFonts w:eastAsiaTheme="majorEastAsia"/>
          <w:sz w:val="28"/>
          <w:szCs w:val="28"/>
        </w:rPr>
        <w:t xml:space="preserve"> </w:t>
      </w:r>
      <m:oMath>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(0)</m:t>
        </m:r>
      </m:oMath>
      <w:r w:rsidR="0050793C" w:rsidRPr="000E186A">
        <w:rPr>
          <w:rFonts w:eastAsiaTheme="majorEastAsia"/>
          <w:sz w:val="28"/>
          <w:szCs w:val="28"/>
        </w:rPr>
        <w:t xml:space="preserve">) </w:t>
      </w:r>
      <w:r w:rsidRPr="000E186A">
        <w:rPr>
          <w:rFonts w:eastAsiaTheme="majorEastAsia"/>
          <w:sz w:val="28"/>
          <w:szCs w:val="28"/>
        </w:rPr>
        <w:t xml:space="preserve">are taken </w:t>
      </w:r>
      <w:r w:rsidR="007F26BC" w:rsidRPr="000E186A">
        <w:rPr>
          <w:rFonts w:eastAsiaTheme="majorEastAsia"/>
          <w:sz w:val="28"/>
          <w:szCs w:val="28"/>
        </w:rPr>
        <w:t>as the closing price</w:t>
      </w:r>
      <w:r w:rsidR="00D043E0" w:rsidRPr="000E186A">
        <w:rPr>
          <w:rFonts w:eastAsiaTheme="majorEastAsia"/>
          <w:sz w:val="28"/>
          <w:szCs w:val="28"/>
        </w:rPr>
        <w:t>s</w:t>
      </w:r>
      <w:r w:rsidR="0050793C" w:rsidRPr="000E186A">
        <w:rPr>
          <w:rFonts w:eastAsiaTheme="majorEastAsia"/>
          <w:sz w:val="28"/>
          <w:szCs w:val="28"/>
        </w:rPr>
        <w:t xml:space="preserve"> </w:t>
      </w:r>
      <w:r w:rsidR="007F26BC" w:rsidRPr="000E186A">
        <w:rPr>
          <w:rFonts w:eastAsiaTheme="majorEastAsia"/>
          <w:sz w:val="28"/>
          <w:szCs w:val="28"/>
          <w:lang w:eastAsia="zh-CN"/>
        </w:rPr>
        <w:t>for</w:t>
      </w:r>
      <w:r w:rsidR="0050793C" w:rsidRPr="000E186A">
        <w:rPr>
          <w:rFonts w:eastAsiaTheme="majorEastAsia"/>
          <w:sz w:val="28"/>
          <w:szCs w:val="28"/>
        </w:rPr>
        <w:t xml:space="preserve"> specified date.</w:t>
      </w:r>
    </w:p>
    <w:p w:rsidR="0050793C" w:rsidRPr="000E186A" w:rsidRDefault="00827EDA" w:rsidP="008B4DB4">
      <w:pPr>
        <w:jc w:val="both"/>
        <w:rPr>
          <w:rFonts w:eastAsiaTheme="majorEastAsia"/>
          <w:sz w:val="28"/>
          <w:szCs w:val="28"/>
          <w:lang w:eastAsia="zh-CN"/>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(0)</m:t>
        </m:r>
      </m:oMath>
      <w:r w:rsidR="0050793C" w:rsidRPr="000E186A">
        <w:rPr>
          <w:rFonts w:eastAsiaTheme="majorEastAsia"/>
          <w:sz w:val="28"/>
          <w:szCs w:val="28"/>
        </w:rPr>
        <w:t xml:space="preserve"> - </w:t>
      </w:r>
      <w:r w:rsidR="003D0F69" w:rsidRPr="000E186A">
        <w:rPr>
          <w:rFonts w:eastAsiaTheme="majorEastAsia"/>
          <w:sz w:val="28"/>
          <w:szCs w:val="28"/>
          <w:lang w:eastAsia="zh-CN"/>
        </w:rPr>
        <w:t>being</w:t>
      </w:r>
      <w:r w:rsidR="0050793C" w:rsidRPr="000E186A">
        <w:rPr>
          <w:rFonts w:eastAsiaTheme="majorEastAsia"/>
          <w:sz w:val="28"/>
          <w:szCs w:val="28"/>
        </w:rPr>
        <w:t xml:space="preserve"> </w:t>
      </w:r>
      <w:r w:rsidR="003D0F69" w:rsidRPr="000E186A">
        <w:rPr>
          <w:rFonts w:eastAsiaTheme="majorEastAsia"/>
          <w:sz w:val="28"/>
          <w:szCs w:val="28"/>
          <w:lang w:eastAsia="zh-CN"/>
        </w:rPr>
        <w:t>accounted</w:t>
      </w:r>
      <w:r w:rsidR="0050793C" w:rsidRPr="000E186A">
        <w:rPr>
          <w:rFonts w:eastAsiaTheme="majorEastAsia"/>
          <w:sz w:val="28"/>
          <w:szCs w:val="28"/>
        </w:rPr>
        <w:t xml:space="preserve"> as values of</w:t>
      </w:r>
      <w:r w:rsidR="00D043E0" w:rsidRPr="000E186A">
        <w:rPr>
          <w:rFonts w:eastAsiaTheme="majorEastAsia"/>
          <w:sz w:val="28"/>
          <w:szCs w:val="28"/>
        </w:rPr>
        <w:t xml:space="preserve"> </w:t>
      </w:r>
      <w:r w:rsidR="00D043E0" w:rsidRPr="000E186A">
        <w:rPr>
          <w:rFonts w:eastAsiaTheme="majorEastAsia"/>
          <w:i/>
          <w:sz w:val="28"/>
          <w:szCs w:val="28"/>
        </w:rPr>
        <w:t>i-th</w:t>
      </w:r>
      <w:r w:rsidR="0050793C" w:rsidRPr="000E186A">
        <w:rPr>
          <w:rFonts w:eastAsiaTheme="majorEastAsia"/>
          <w:sz w:val="28"/>
          <w:szCs w:val="28"/>
        </w:rPr>
        <w:t xml:space="preserve"> ind</w:t>
      </w:r>
      <w:r w:rsidR="003D0F69" w:rsidRPr="000E186A">
        <w:rPr>
          <w:rFonts w:eastAsiaTheme="majorEastAsia"/>
          <w:sz w:val="28"/>
          <w:szCs w:val="28"/>
          <w:lang w:eastAsia="zh-CN"/>
        </w:rPr>
        <w:t>ex</w:t>
      </w:r>
      <w:r w:rsidR="0050793C" w:rsidRPr="000E186A">
        <w:rPr>
          <w:rFonts w:eastAsiaTheme="majorEastAsia"/>
          <w:sz w:val="28"/>
          <w:szCs w:val="28"/>
        </w:rPr>
        <w:t xml:space="preserve"> </w:t>
      </w:r>
      <w:r w:rsidR="00D043E0" w:rsidRPr="000E186A">
        <w:t>the opening of the market on 13.10.2008</w:t>
      </w:r>
    </w:p>
    <w:p w:rsidR="003D0F69" w:rsidRPr="000E186A" w:rsidRDefault="003D0F69" w:rsidP="005F3B14">
      <w:pPr>
        <w:rPr>
          <w:rFonts w:eastAsiaTheme="majorEastAsia"/>
          <w:sz w:val="28"/>
          <w:szCs w:val="28"/>
          <w:lang w:eastAsia="zh-CN"/>
        </w:rPr>
      </w:pPr>
    </w:p>
    <w:p w:rsidR="00C92E01" w:rsidRPr="000E186A" w:rsidRDefault="00C92E01" w:rsidP="00D043E0">
      <w:pPr>
        <w:rPr>
          <w:rFonts w:eastAsiaTheme="majorEastAsia"/>
          <w:sz w:val="28"/>
          <w:szCs w:val="28"/>
        </w:rPr>
      </w:pPr>
    </w:p>
    <w:p w:rsidR="003D0F69" w:rsidRPr="000F2E76" w:rsidRDefault="00B91110" w:rsidP="003D0F69">
      <w:pPr>
        <w:pStyle w:val="ListParagraph"/>
        <w:numPr>
          <w:ilvl w:val="0"/>
          <w:numId w:val="1"/>
        </w:numPr>
        <w:pBdr>
          <w:bottom w:val="single" w:sz="4" w:space="1" w:color="auto"/>
        </w:pBdr>
        <w:ind w:left="567" w:hanging="567"/>
        <w:rPr>
          <w:rFonts w:eastAsiaTheme="majorEastAsia"/>
          <w:b/>
          <w:color w:val="808080" w:themeColor="background1" w:themeShade="80"/>
          <w:sz w:val="36"/>
          <w:szCs w:val="36"/>
          <w:lang w:val="pl-PL"/>
        </w:rPr>
      </w:pPr>
      <w:r w:rsidRPr="000F2E76">
        <w:rPr>
          <w:rFonts w:eastAsiaTheme="majorEastAsia"/>
          <w:b/>
          <w:color w:val="808080" w:themeColor="background1" w:themeShade="80"/>
          <w:sz w:val="36"/>
          <w:szCs w:val="36"/>
          <w:lang w:val="pl-PL"/>
        </w:rPr>
        <w:t>Theoretical background</w:t>
      </w:r>
    </w:p>
    <w:p w:rsidR="003D0F69" w:rsidRPr="000E186A" w:rsidRDefault="003D0F69" w:rsidP="003D0F69">
      <w:pPr>
        <w:pStyle w:val="ListParagraph"/>
        <w:rPr>
          <w:rFonts w:eastAsiaTheme="majorEastAsia"/>
          <w:sz w:val="28"/>
          <w:szCs w:val="28"/>
          <w:lang w:eastAsia="zh-CN"/>
        </w:rPr>
      </w:pPr>
    </w:p>
    <w:p w:rsidR="00715F0E" w:rsidRPr="000E186A" w:rsidRDefault="003D0F69" w:rsidP="008B4DB4">
      <w:pPr>
        <w:pStyle w:val="ListParagraph"/>
        <w:numPr>
          <w:ilvl w:val="0"/>
          <w:numId w:val="14"/>
        </w:numPr>
        <w:jc w:val="both"/>
        <w:rPr>
          <w:rFonts w:eastAsiaTheme="majorEastAsia"/>
          <w:sz w:val="28"/>
          <w:szCs w:val="28"/>
          <w:lang w:eastAsia="zh-CN"/>
        </w:rPr>
      </w:pPr>
      <w:r w:rsidRPr="000E186A">
        <w:rPr>
          <w:rFonts w:eastAsiaTheme="majorEastAsia"/>
          <w:sz w:val="28"/>
          <w:szCs w:val="28"/>
          <w:lang w:eastAsia="zh-CN"/>
        </w:rPr>
        <w:t>Monte Carlo simulation</w:t>
      </w:r>
    </w:p>
    <w:p w:rsidR="00715F0E" w:rsidRPr="000E186A" w:rsidRDefault="00715F0E" w:rsidP="008B4DB4">
      <w:pPr>
        <w:jc w:val="both"/>
        <w:rPr>
          <w:rFonts w:eastAsiaTheme="majorEastAsia"/>
          <w:sz w:val="28"/>
          <w:szCs w:val="28"/>
          <w:lang w:val="en-CA" w:eastAsia="zh-CN"/>
        </w:rPr>
      </w:pPr>
      <w:r w:rsidRPr="000E186A">
        <w:rPr>
          <w:rFonts w:eastAsiaTheme="majorEastAsia"/>
          <w:sz w:val="28"/>
          <w:szCs w:val="28"/>
          <w:lang w:val="en-CA"/>
        </w:rPr>
        <w:t>In finance,</w:t>
      </w:r>
      <w:r w:rsidR="00947908" w:rsidRPr="000E186A">
        <w:rPr>
          <w:rFonts w:eastAsiaTheme="majorEastAsia"/>
          <w:sz w:val="28"/>
          <w:szCs w:val="28"/>
          <w:lang w:val="en-CA"/>
        </w:rPr>
        <w:t xml:space="preserve"> there is </w:t>
      </w:r>
      <w:r w:rsidRPr="000E186A">
        <w:rPr>
          <w:rFonts w:eastAsiaTheme="majorEastAsia"/>
          <w:sz w:val="28"/>
          <w:szCs w:val="28"/>
          <w:lang w:val="en-CA"/>
        </w:rPr>
        <w:t>a</w:t>
      </w:r>
      <w:r w:rsidR="00947908" w:rsidRPr="000E186A">
        <w:rPr>
          <w:rFonts w:eastAsiaTheme="majorEastAsia"/>
          <w:sz w:val="28"/>
          <w:szCs w:val="28"/>
          <w:lang w:val="en-CA"/>
        </w:rPr>
        <w:t>n</w:t>
      </w:r>
      <w:r w:rsidRPr="000E186A">
        <w:rPr>
          <w:rFonts w:eastAsiaTheme="majorEastAsia"/>
          <w:sz w:val="28"/>
          <w:szCs w:val="28"/>
          <w:lang w:val="en-CA"/>
        </w:rPr>
        <w:t xml:space="preserve"> amount of uncertainty and risk relative with estimating the future value of figures due to the wide variety of potential outcomes. Monte Carlo simulation is one technique that helps to </w:t>
      </w:r>
      <w:r w:rsidR="00947908" w:rsidRPr="000E186A">
        <w:rPr>
          <w:rFonts w:eastAsiaTheme="majorEastAsia"/>
          <w:sz w:val="28"/>
          <w:szCs w:val="28"/>
          <w:lang w:val="en-CA"/>
        </w:rPr>
        <w:t>simplify</w:t>
      </w:r>
      <w:r w:rsidRPr="000E186A">
        <w:rPr>
          <w:rFonts w:eastAsiaTheme="majorEastAsia"/>
          <w:sz w:val="28"/>
          <w:szCs w:val="28"/>
          <w:lang w:val="en-CA"/>
        </w:rPr>
        <w:t xml:space="preserve"> the model with uncertainty involved in estimating future outcomes. Monte Carlo simulation can be applied to complex, non-linear models or used to evaluate the accuracy and performance of other models.</w:t>
      </w:r>
    </w:p>
    <w:p w:rsidR="00642288" w:rsidRPr="000E186A" w:rsidRDefault="00D7724D" w:rsidP="008B4DB4">
      <w:pPr>
        <w:jc w:val="both"/>
        <w:rPr>
          <w:rFonts w:eastAsiaTheme="majorEastAsia"/>
          <w:sz w:val="28"/>
          <w:szCs w:val="28"/>
          <w:lang w:val="en-CA" w:eastAsia="zh-CN"/>
        </w:rPr>
      </w:pPr>
      <w:r w:rsidRPr="000E186A">
        <w:rPr>
          <w:rFonts w:eastAsiaTheme="majorEastAsia"/>
          <w:sz w:val="28"/>
          <w:szCs w:val="28"/>
          <w:lang w:val="en-CA" w:eastAsia="zh-CN"/>
        </w:rPr>
        <w:t>To apply Monte Carlo simulation to estimate a financial value, there are typically three steps: generating sample paths, evaluating the payoff along each path and calculating an average to obtain estimation.</w:t>
      </w:r>
    </w:p>
    <w:p w:rsidR="0028277E" w:rsidRPr="000E186A" w:rsidRDefault="00715F0E" w:rsidP="008B4DB4">
      <w:pPr>
        <w:jc w:val="both"/>
        <w:rPr>
          <w:rFonts w:eastAsiaTheme="majorEastAsia"/>
          <w:sz w:val="28"/>
          <w:szCs w:val="28"/>
          <w:lang w:val="en-CA" w:eastAsia="zh-CN"/>
        </w:rPr>
      </w:pPr>
      <w:r w:rsidRPr="000E186A">
        <w:rPr>
          <w:rFonts w:eastAsiaTheme="majorEastAsia"/>
          <w:sz w:val="28"/>
          <w:szCs w:val="28"/>
          <w:lang w:val="en-CA"/>
        </w:rPr>
        <w:br/>
      </w:r>
      <w:r w:rsidR="00305EB2" w:rsidRPr="000E186A">
        <w:rPr>
          <w:rFonts w:eastAsiaTheme="majorEastAsia"/>
          <w:sz w:val="28"/>
          <w:szCs w:val="28"/>
          <w:lang w:val="en-CA" w:eastAsia="zh-CN"/>
        </w:rPr>
        <w:t>For example:</w:t>
      </w:r>
    </w:p>
    <w:p w:rsidR="00715F0E" w:rsidRPr="000E186A" w:rsidRDefault="00715F0E" w:rsidP="008B4DB4">
      <w:pPr>
        <w:jc w:val="both"/>
        <w:rPr>
          <w:rFonts w:eastAsiaTheme="majorEastAsia"/>
          <w:sz w:val="28"/>
          <w:szCs w:val="28"/>
          <w:lang w:val="en-CA" w:eastAsia="zh-CN"/>
        </w:rPr>
      </w:pPr>
      <w:r w:rsidRPr="000E186A">
        <w:rPr>
          <w:rFonts w:eastAsiaTheme="majorEastAsia"/>
          <w:sz w:val="28"/>
          <w:szCs w:val="28"/>
          <w:lang w:val="en-CA"/>
        </w:rPr>
        <w:lastRenderedPageBreak/>
        <w:t>For a risk-neutral environment, the value of the derivative security is the discounted value of its future date cash flow:</w:t>
      </w:r>
    </w:p>
    <w:p w:rsidR="00715F0E" w:rsidRPr="000E186A" w:rsidRDefault="007C38CF" w:rsidP="005108F6">
      <w:pPr>
        <w:jc w:val="center"/>
        <w:rPr>
          <w:rFonts w:eastAsiaTheme="majorEastAsia"/>
          <w:sz w:val="28"/>
          <w:szCs w:val="28"/>
          <w:lang w:val="en-CA"/>
        </w:rPr>
      </w:pPr>
      <w:r w:rsidRPr="000E186A">
        <w:rPr>
          <w:rFonts w:eastAsiaTheme="majorEastAsia"/>
          <w:sz w:val="28"/>
          <w:szCs w:val="28"/>
          <w:lang w:val="en-CA"/>
        </w:rPr>
        <w:object w:dxaOrig="30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9.25pt" o:ole="">
            <v:imagedata r:id="rId8" o:title=""/>
          </v:shape>
          <o:OLEObject Type="Embed" ProgID="Equation.DSMT4" ShapeID="_x0000_i1025" DrawAspect="Content" ObjectID="_1285101163" r:id="rId9"/>
        </w:object>
      </w:r>
      <w:r w:rsidR="00715F0E" w:rsidRPr="000E186A">
        <w:rPr>
          <w:rFonts w:eastAsiaTheme="majorEastAsia"/>
          <w:sz w:val="28"/>
          <w:szCs w:val="28"/>
          <w:lang w:val="en-CA"/>
        </w:rPr>
        <w:t>.</w:t>
      </w:r>
    </w:p>
    <w:p w:rsidR="00715F0E" w:rsidRPr="000E186A" w:rsidRDefault="008B4DB4" w:rsidP="008B4DB4">
      <w:pPr>
        <w:jc w:val="both"/>
        <w:rPr>
          <w:rFonts w:eastAsiaTheme="majorEastAsia"/>
          <w:sz w:val="28"/>
          <w:szCs w:val="28"/>
          <w:lang w:val="en-CA"/>
        </w:rPr>
      </w:pPr>
      <w:r w:rsidRPr="000E186A">
        <w:rPr>
          <w:rFonts w:eastAsiaTheme="majorEastAsia"/>
          <w:sz w:val="28"/>
          <w:szCs w:val="28"/>
          <w:lang w:val="en-CA"/>
        </w:rPr>
        <w:t>Monte C</w:t>
      </w:r>
      <w:r w:rsidR="00715F0E" w:rsidRPr="000E186A">
        <w:rPr>
          <w:rFonts w:eastAsiaTheme="majorEastAsia"/>
          <w:sz w:val="28"/>
          <w:szCs w:val="28"/>
          <w:lang w:val="en-CA"/>
        </w:rPr>
        <w:t>arlo simulation approximates the expectation of the derivative’s future cash flows with one simple arithmetic average of cash flows taken over a finite number of simulated price path:</w:t>
      </w:r>
    </w:p>
    <w:p w:rsidR="00715F0E" w:rsidRPr="000E186A" w:rsidRDefault="00715F0E" w:rsidP="005108F6">
      <w:pPr>
        <w:jc w:val="center"/>
        <w:rPr>
          <w:rFonts w:eastAsiaTheme="majorEastAsia"/>
          <w:sz w:val="28"/>
          <w:szCs w:val="28"/>
          <w:lang w:val="en-CA"/>
        </w:rPr>
      </w:pPr>
      <w:r w:rsidRPr="000E186A">
        <w:rPr>
          <w:rFonts w:eastAsiaTheme="majorEastAsia"/>
          <w:sz w:val="28"/>
          <w:szCs w:val="28"/>
          <w:lang w:val="en-CA"/>
        </w:rPr>
        <w:object w:dxaOrig="3260" w:dyaOrig="720">
          <v:shape id="_x0000_i1026" type="#_x0000_t75" style="width:207pt;height:45.75pt" o:ole="">
            <v:imagedata r:id="rId10" o:title=""/>
          </v:shape>
          <o:OLEObject Type="Embed" ProgID="Equation.DSMT4" ShapeID="_x0000_i1026" DrawAspect="Content" ObjectID="_1285101164" r:id="rId11"/>
        </w:object>
      </w:r>
      <w:r w:rsidRPr="000E186A">
        <w:rPr>
          <w:rFonts w:eastAsiaTheme="majorEastAsia"/>
          <w:sz w:val="28"/>
          <w:szCs w:val="28"/>
          <w:lang w:val="en-CA"/>
        </w:rPr>
        <w:t>.</w:t>
      </w:r>
    </w:p>
    <w:p w:rsidR="00715F0E" w:rsidRPr="000E186A" w:rsidRDefault="00715F0E" w:rsidP="008B4DB4">
      <w:pPr>
        <w:jc w:val="both"/>
        <w:rPr>
          <w:rFonts w:eastAsiaTheme="majorEastAsia"/>
          <w:sz w:val="28"/>
          <w:szCs w:val="28"/>
          <w:lang w:val="en-CA"/>
        </w:rPr>
      </w:pPr>
      <w:r w:rsidRPr="000E186A">
        <w:rPr>
          <w:rFonts w:eastAsiaTheme="majorEastAsia"/>
          <w:sz w:val="28"/>
          <w:szCs w:val="28"/>
          <w:lang w:val="en-CA"/>
        </w:rPr>
        <w:t>The mean of the sample will be quite close to accurate price of derivate in a large sample of simulated price paths. And the rate of convergence is</w:t>
      </w:r>
      <w:r w:rsidR="00765CB8" w:rsidRPr="000E186A">
        <w:rPr>
          <w:rFonts w:eastAsiaTheme="majorEastAsia"/>
          <w:sz w:val="28"/>
          <w:szCs w:val="28"/>
          <w:lang w:val="en-CA"/>
        </w:rPr>
        <w:t xml:space="preserve"> 1/</w:t>
      </w:r>
      <w:r w:rsidR="00C621E0" w:rsidRPr="000E186A">
        <w:rPr>
          <w:rFonts w:eastAsiaTheme="majorEastAsia"/>
          <w:sz w:val="28"/>
          <w:szCs w:val="28"/>
          <w:lang w:val="en-CA" w:eastAsia="zh-CN"/>
        </w:rPr>
        <w:t>√N</w:t>
      </w:r>
      <w:r w:rsidRPr="000E186A">
        <w:rPr>
          <w:rFonts w:eastAsiaTheme="majorEastAsia"/>
          <w:sz w:val="28"/>
          <w:szCs w:val="28"/>
          <w:lang w:val="en-CA"/>
        </w:rPr>
        <w:t>.</w:t>
      </w:r>
    </w:p>
    <w:p w:rsidR="00715F0E" w:rsidRPr="000E186A" w:rsidRDefault="00715F0E" w:rsidP="008B4DB4">
      <w:pPr>
        <w:jc w:val="both"/>
        <w:rPr>
          <w:rFonts w:eastAsiaTheme="majorEastAsia"/>
          <w:sz w:val="28"/>
          <w:szCs w:val="28"/>
          <w:lang w:val="en-CA" w:eastAsia="zh-CN"/>
        </w:rPr>
      </w:pPr>
      <w:r w:rsidRPr="000E186A">
        <w:rPr>
          <w:rFonts w:eastAsiaTheme="majorEastAsia"/>
          <w:sz w:val="28"/>
          <w:szCs w:val="28"/>
          <w:lang w:val="en-CA"/>
        </w:rPr>
        <w:t>Unfortunately, the use of random numbers yields an error bound which is probabilistic and the rate of convergence is slow. Therefore, high accuracy requirements may lead to long computation times.</w:t>
      </w:r>
    </w:p>
    <w:p w:rsidR="008D3463" w:rsidRPr="000E186A" w:rsidRDefault="008D3463" w:rsidP="005F3B14">
      <w:pPr>
        <w:rPr>
          <w:rFonts w:eastAsiaTheme="majorEastAsia"/>
          <w:sz w:val="28"/>
          <w:szCs w:val="28"/>
          <w:lang w:val="en-CA" w:eastAsia="zh-CN"/>
        </w:rPr>
      </w:pPr>
    </w:p>
    <w:p w:rsidR="00B91110" w:rsidRPr="000E186A" w:rsidRDefault="008D3463" w:rsidP="008B4DB4">
      <w:pPr>
        <w:pStyle w:val="ListParagraph"/>
        <w:ind w:left="0"/>
        <w:jc w:val="both"/>
        <w:rPr>
          <w:rFonts w:eastAsiaTheme="majorEastAsia"/>
          <w:sz w:val="28"/>
          <w:szCs w:val="28"/>
          <w:lang w:val="pl-PL"/>
        </w:rPr>
      </w:pPr>
      <w:r w:rsidRPr="000E186A">
        <w:rPr>
          <w:rFonts w:eastAsiaTheme="majorEastAsia"/>
          <w:sz w:val="28"/>
          <w:szCs w:val="28"/>
          <w:lang w:val="pl-PL" w:eastAsia="zh-CN"/>
        </w:rPr>
        <w:t>2</w:t>
      </w:r>
      <w:r w:rsidRPr="000E186A">
        <w:rPr>
          <w:rFonts w:eastAsiaTheme="majorEastAsia" w:hAnsiTheme="majorEastAsia"/>
          <w:sz w:val="28"/>
          <w:szCs w:val="28"/>
          <w:lang w:val="pl-PL" w:eastAsia="zh-CN"/>
        </w:rPr>
        <w:t>．</w:t>
      </w:r>
      <w:r w:rsidR="00B91110" w:rsidRPr="000E186A">
        <w:rPr>
          <w:rFonts w:eastAsiaTheme="majorEastAsia"/>
          <w:sz w:val="28"/>
          <w:szCs w:val="28"/>
          <w:lang w:val="pl-PL"/>
        </w:rPr>
        <w:t>Valuation issues</w:t>
      </w:r>
    </w:p>
    <w:p w:rsidR="00B91110" w:rsidRPr="000F2E76" w:rsidRDefault="00B91110" w:rsidP="008B4DB4">
      <w:pPr>
        <w:pStyle w:val="ListParagraph"/>
        <w:numPr>
          <w:ilvl w:val="2"/>
          <w:numId w:val="1"/>
        </w:numPr>
        <w:jc w:val="both"/>
        <w:rPr>
          <w:rFonts w:eastAsiaTheme="majorEastAsia"/>
          <w:b/>
          <w:sz w:val="28"/>
          <w:szCs w:val="28"/>
        </w:rPr>
      </w:pPr>
      <w:r w:rsidRPr="000F2E76">
        <w:rPr>
          <w:rFonts w:eastAsiaTheme="majorEastAsia"/>
          <w:b/>
          <w:sz w:val="28"/>
          <w:szCs w:val="28"/>
        </w:rPr>
        <w:t>Choosing process for the underlying asset</w:t>
      </w:r>
    </w:p>
    <w:p w:rsidR="005D260B" w:rsidRPr="000E186A" w:rsidRDefault="005547BA" w:rsidP="008B4DB4">
      <w:pPr>
        <w:jc w:val="both"/>
        <w:rPr>
          <w:rFonts w:eastAsiaTheme="majorEastAsia"/>
          <w:sz w:val="28"/>
          <w:szCs w:val="28"/>
          <w:lang w:eastAsia="zh-CN"/>
        </w:rPr>
      </w:pPr>
      <w:r w:rsidRPr="000E186A">
        <w:rPr>
          <w:rFonts w:eastAsiaTheme="majorEastAsia"/>
          <w:sz w:val="28"/>
          <w:szCs w:val="28"/>
        </w:rPr>
        <w:t>Underlying assets (ind</w:t>
      </w:r>
      <w:r w:rsidR="00D043E0" w:rsidRPr="000E186A">
        <w:rPr>
          <w:rFonts w:eastAsiaTheme="majorEastAsia"/>
          <w:sz w:val="28"/>
          <w:szCs w:val="28"/>
          <w:lang w:eastAsia="zh-CN"/>
        </w:rPr>
        <w:t>ices</w:t>
      </w:r>
      <w:r w:rsidR="0050793C" w:rsidRPr="000E186A">
        <w:rPr>
          <w:rFonts w:eastAsiaTheme="majorEastAsia"/>
          <w:sz w:val="28"/>
          <w:szCs w:val="28"/>
        </w:rPr>
        <w:t xml:space="preserve"> values) </w:t>
      </w:r>
      <w:r w:rsidR="005D260B" w:rsidRPr="000E186A">
        <w:rPr>
          <w:rFonts w:eastAsiaTheme="majorEastAsia"/>
          <w:sz w:val="28"/>
          <w:szCs w:val="28"/>
          <w:lang w:eastAsia="zh-CN"/>
        </w:rPr>
        <w:t>are</w:t>
      </w:r>
      <w:r w:rsidR="0050793C" w:rsidRPr="000E186A">
        <w:rPr>
          <w:rFonts w:eastAsiaTheme="majorEastAsia"/>
          <w:sz w:val="28"/>
          <w:szCs w:val="28"/>
        </w:rPr>
        <w:t xml:space="preserve"> assumed to follow geometrical Brownian motion. In the following sections</w:t>
      </w:r>
      <w:r w:rsidR="005D260B" w:rsidRPr="000E186A">
        <w:rPr>
          <w:rFonts w:eastAsiaTheme="majorEastAsia"/>
          <w:sz w:val="28"/>
          <w:szCs w:val="28"/>
          <w:lang w:eastAsia="zh-CN"/>
        </w:rPr>
        <w:t>,</w:t>
      </w:r>
      <w:r w:rsidR="0050793C" w:rsidRPr="000E186A">
        <w:rPr>
          <w:rFonts w:eastAsiaTheme="majorEastAsia"/>
          <w:sz w:val="28"/>
          <w:szCs w:val="28"/>
        </w:rPr>
        <w:t xml:space="preserve"> the model is going to be developed to incorporate additional features of </w:t>
      </w:r>
      <w:r w:rsidR="00D043E0" w:rsidRPr="000E186A">
        <w:rPr>
          <w:rFonts w:eastAsiaTheme="majorEastAsia"/>
          <w:sz w:val="28"/>
          <w:szCs w:val="28"/>
        </w:rPr>
        <w:t xml:space="preserve">the </w:t>
      </w:r>
      <w:r w:rsidR="0050793C" w:rsidRPr="000E186A">
        <w:rPr>
          <w:rFonts w:eastAsiaTheme="majorEastAsia"/>
          <w:sz w:val="28"/>
          <w:szCs w:val="28"/>
        </w:rPr>
        <w:t xml:space="preserve">contract. </w:t>
      </w:r>
    </w:p>
    <w:p w:rsidR="0050793C" w:rsidRPr="000E186A" w:rsidRDefault="00D043E0" w:rsidP="005F3B14">
      <w:pPr>
        <w:rPr>
          <w:rFonts w:eastAsiaTheme="majorEastAsia"/>
          <w:sz w:val="28"/>
          <w:szCs w:val="28"/>
        </w:rPr>
      </w:pPr>
      <w:r w:rsidRPr="000E186A">
        <w:rPr>
          <w:rFonts w:eastAsiaTheme="majorEastAsia"/>
          <w:sz w:val="28"/>
          <w:szCs w:val="28"/>
          <w:lang w:eastAsia="zh-CN"/>
        </w:rPr>
        <w:t>We begin with</w:t>
      </w:r>
      <w:r w:rsidR="0050793C" w:rsidRPr="000E186A">
        <w:rPr>
          <w:rFonts w:eastAsiaTheme="majorEastAsia"/>
          <w:sz w:val="28"/>
          <w:szCs w:val="28"/>
        </w:rPr>
        <w:t>:</w:t>
      </w:r>
    </w:p>
    <w:p w:rsidR="00C540BA" w:rsidRPr="000E186A" w:rsidRDefault="00451C89" w:rsidP="00451C89">
      <w:pPr>
        <w:rPr>
          <w:rFonts w:eastAsiaTheme="majorEastAsia"/>
          <w:sz w:val="28"/>
          <w:szCs w:val="28"/>
        </w:rPr>
      </w:pPr>
      <m:oMathPara>
        <m:oMathParaPr>
          <m:jc m:val="center"/>
        </m:oMathParaPr>
        <m:oMath>
          <m:r>
            <w:rPr>
              <w:rFonts w:ascii="Cambria Math" w:eastAsiaTheme="majorEastAsia" w:hAnsi="Cambria Math"/>
              <w:sz w:val="28"/>
              <w:szCs w:val="28"/>
            </w:rPr>
            <m:t>d</m:t>
          </m:r>
          <m:r>
            <w:rPr>
              <w:rFonts w:ascii="Cambria Math" w:eastAsiaTheme="majorEastAsia"/>
              <w:sz w:val="28"/>
              <w:szCs w:val="28"/>
            </w:rPr>
            <m:t>(</m:t>
          </m:r>
          <m:r>
            <w:rPr>
              <w:rFonts w:ascii="Cambria Math" w:eastAsiaTheme="majorEastAsia" w:hAnsi="Cambria Math"/>
              <w:sz w:val="28"/>
              <w:szCs w:val="28"/>
            </w:rPr>
            <m:t>log</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μ</m:t>
              </m:r>
            </m:e>
            <m:sub>
              <m:r>
                <w:rPr>
                  <w:rFonts w:ascii="Cambria Math" w:eastAsiaTheme="majorEastAsia" w:hAnsi="Cambria Math"/>
                  <w:sz w:val="28"/>
                  <w:szCs w:val="28"/>
                </w:rPr>
                <m:t>i</m:t>
              </m:r>
            </m:sub>
          </m:sSub>
          <m:r>
            <w:rPr>
              <w:rFonts w:ascii="Cambria Math" w:eastAsiaTheme="majorEastAsia" w:hAnsi="Cambria Math"/>
              <w:sz w:val="28"/>
              <w:szCs w:val="28"/>
            </w:rPr>
            <m:t>dt</m:t>
          </m:r>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r>
            <w:rPr>
              <w:rFonts w:ascii="Cambria Math" w:eastAsiaTheme="majorEastAsia" w:hAnsi="Cambria Math"/>
              <w:sz w:val="28"/>
              <w:szCs w:val="28"/>
            </w:rPr>
            <m:t>dW</m:t>
          </m:r>
        </m:oMath>
      </m:oMathPara>
    </w:p>
    <w:p w:rsidR="00225F32" w:rsidRPr="000E186A" w:rsidRDefault="00225F32" w:rsidP="005F3B14">
      <w:pPr>
        <w:rPr>
          <w:rFonts w:eastAsiaTheme="majorEastAsia"/>
          <w:sz w:val="28"/>
          <w:szCs w:val="28"/>
        </w:rPr>
      </w:pPr>
      <w:r w:rsidRPr="000E186A">
        <w:rPr>
          <w:rFonts w:eastAsiaTheme="majorEastAsia"/>
          <w:sz w:val="28"/>
          <w:szCs w:val="28"/>
        </w:rPr>
        <w:t>Where:</w:t>
      </w:r>
    </w:p>
    <w:p w:rsidR="00225F32" w:rsidRPr="000E186A" w:rsidRDefault="00225F32" w:rsidP="008B4DB4">
      <w:pPr>
        <w:jc w:val="both"/>
        <w:rPr>
          <w:rFonts w:eastAsiaTheme="majorEastAsia"/>
          <w:sz w:val="28"/>
          <w:szCs w:val="28"/>
          <w:lang w:eastAsia="zh-CN"/>
        </w:rPr>
      </w:pPr>
      <m:oMath>
        <m:r>
          <w:rPr>
            <w:rFonts w:ascii="Cambria Math" w:eastAsiaTheme="majorEastAsia" w:hAnsi="Cambria Math"/>
            <w:sz w:val="28"/>
            <w:szCs w:val="28"/>
          </w:rPr>
          <m:t>d</m:t>
        </m:r>
        <m:r>
          <w:rPr>
            <w:rFonts w:ascii="Cambria Math" w:eastAsiaTheme="majorEastAsia"/>
            <w:sz w:val="28"/>
            <w:szCs w:val="28"/>
          </w:rPr>
          <m:t>(</m:t>
        </m:r>
        <m:r>
          <w:rPr>
            <w:rFonts w:ascii="Cambria Math" w:eastAsiaTheme="majorEastAsia" w:hAnsi="Cambria Math"/>
            <w:sz w:val="28"/>
            <w:szCs w:val="28"/>
          </w:rPr>
          <m:t>log</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sz w:val="28"/>
            <w:szCs w:val="28"/>
          </w:rPr>
          <m:t>)</m:t>
        </m:r>
      </m:oMath>
      <w:r w:rsidRPr="000E186A">
        <w:rPr>
          <w:rFonts w:eastAsiaTheme="majorEastAsia"/>
          <w:sz w:val="28"/>
          <w:szCs w:val="28"/>
        </w:rPr>
        <w:t xml:space="preserve"> - change in the natural logarithm of </w:t>
      </w:r>
      <w:r w:rsidRPr="000E186A">
        <w:rPr>
          <w:rFonts w:eastAsiaTheme="majorEastAsia"/>
          <w:i/>
          <w:sz w:val="28"/>
          <w:szCs w:val="28"/>
        </w:rPr>
        <w:t xml:space="preserve">i-th </w:t>
      </w:r>
      <w:r w:rsidR="00D043E0" w:rsidRPr="000E186A">
        <w:rPr>
          <w:rFonts w:eastAsiaTheme="majorEastAsia"/>
          <w:sz w:val="28"/>
          <w:szCs w:val="28"/>
        </w:rPr>
        <w:t>asset’s value</w:t>
      </w:r>
    </w:p>
    <w:p w:rsidR="00225F32" w:rsidRPr="000E186A" w:rsidRDefault="00827EDA" w:rsidP="005F3B14">
      <w:pPr>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μ</m:t>
            </m:r>
          </m:e>
          <m:sub>
            <m:r>
              <w:rPr>
                <w:rFonts w:ascii="Cambria Math" w:eastAsiaTheme="majorEastAsia" w:hAnsi="Cambria Math"/>
                <w:sz w:val="28"/>
                <w:szCs w:val="28"/>
              </w:rPr>
              <m:t>i</m:t>
            </m:r>
          </m:sub>
        </m:sSub>
      </m:oMath>
      <w:r w:rsidR="00D043E0" w:rsidRPr="000E186A">
        <w:rPr>
          <w:rFonts w:eastAsiaTheme="majorEastAsia"/>
          <w:sz w:val="28"/>
          <w:szCs w:val="28"/>
        </w:rPr>
        <w:t xml:space="preserve"> </w:t>
      </w:r>
      <w:r w:rsidR="00225F32" w:rsidRPr="000E186A">
        <w:rPr>
          <w:rFonts w:eastAsiaTheme="majorEastAsia"/>
          <w:sz w:val="28"/>
          <w:szCs w:val="28"/>
        </w:rPr>
        <w:t xml:space="preserve">- drift rate for </w:t>
      </w:r>
      <w:r w:rsidR="00225F32" w:rsidRPr="000E186A">
        <w:rPr>
          <w:rFonts w:eastAsiaTheme="majorEastAsia"/>
          <w:i/>
          <w:sz w:val="28"/>
          <w:szCs w:val="28"/>
        </w:rPr>
        <w:t>i-th</w:t>
      </w:r>
      <w:r w:rsidR="00225F32" w:rsidRPr="000E186A">
        <w:rPr>
          <w:rFonts w:eastAsiaTheme="majorEastAsia"/>
          <w:sz w:val="28"/>
          <w:szCs w:val="28"/>
        </w:rPr>
        <w:t xml:space="preserve"> asset</w:t>
      </w:r>
    </w:p>
    <w:p w:rsidR="00225F32" w:rsidRPr="000E186A" w:rsidRDefault="00827EDA" w:rsidP="005F3B14">
      <w:pPr>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oMath>
      <w:r w:rsidR="00D043E0" w:rsidRPr="000E186A">
        <w:rPr>
          <w:rFonts w:eastAsiaTheme="majorEastAsia"/>
          <w:sz w:val="28"/>
          <w:szCs w:val="28"/>
        </w:rPr>
        <w:t xml:space="preserve"> </w:t>
      </w:r>
      <w:r w:rsidR="00225F32" w:rsidRPr="000E186A">
        <w:rPr>
          <w:rFonts w:eastAsiaTheme="majorEastAsia"/>
          <w:sz w:val="28"/>
          <w:szCs w:val="28"/>
        </w:rPr>
        <w:t xml:space="preserve">- volatility of </w:t>
      </w:r>
      <w:r w:rsidR="00225F32" w:rsidRPr="000E186A">
        <w:rPr>
          <w:rFonts w:eastAsiaTheme="majorEastAsia"/>
          <w:i/>
          <w:sz w:val="28"/>
          <w:szCs w:val="28"/>
        </w:rPr>
        <w:t xml:space="preserve">i-th </w:t>
      </w:r>
      <w:r w:rsidR="00225F32" w:rsidRPr="000E186A">
        <w:rPr>
          <w:rFonts w:eastAsiaTheme="majorEastAsia"/>
          <w:sz w:val="28"/>
          <w:szCs w:val="28"/>
        </w:rPr>
        <w:t xml:space="preserve"> asset</w:t>
      </w:r>
    </w:p>
    <w:p w:rsidR="00225F32" w:rsidRPr="000E186A" w:rsidRDefault="00225F32" w:rsidP="005F3B14">
      <w:pPr>
        <w:rPr>
          <w:rFonts w:eastAsiaTheme="majorEastAsia"/>
          <w:sz w:val="28"/>
          <w:szCs w:val="28"/>
        </w:rPr>
      </w:pPr>
      <m:oMath>
        <m:r>
          <w:rPr>
            <w:rFonts w:ascii="Cambria Math" w:eastAsiaTheme="majorEastAsia" w:hAnsi="Cambria Math"/>
            <w:sz w:val="28"/>
            <w:szCs w:val="28"/>
          </w:rPr>
          <m:t>dt</m:t>
        </m:r>
      </m:oMath>
      <w:r w:rsidR="00D043E0" w:rsidRPr="000E186A">
        <w:rPr>
          <w:rFonts w:eastAsiaTheme="majorEastAsia"/>
          <w:sz w:val="28"/>
          <w:szCs w:val="28"/>
        </w:rPr>
        <w:t xml:space="preserve"> </w:t>
      </w:r>
      <w:r w:rsidRPr="000E186A">
        <w:rPr>
          <w:rFonts w:eastAsiaTheme="majorEastAsia"/>
          <w:sz w:val="28"/>
          <w:szCs w:val="28"/>
        </w:rPr>
        <w:t>-</w:t>
      </w:r>
      <w:r w:rsidR="00D043E0" w:rsidRPr="000E186A">
        <w:rPr>
          <w:rFonts w:eastAsiaTheme="majorEastAsia"/>
          <w:sz w:val="28"/>
          <w:szCs w:val="28"/>
        </w:rPr>
        <w:t xml:space="preserve"> </w:t>
      </w:r>
      <w:r w:rsidRPr="000E186A">
        <w:rPr>
          <w:rFonts w:eastAsiaTheme="majorEastAsia"/>
          <w:sz w:val="28"/>
          <w:szCs w:val="28"/>
        </w:rPr>
        <w:t>time increment</w:t>
      </w:r>
    </w:p>
    <w:p w:rsidR="00225F32" w:rsidRPr="000E186A" w:rsidRDefault="00225F32" w:rsidP="005F3B14">
      <w:pPr>
        <w:rPr>
          <w:rFonts w:eastAsiaTheme="majorEastAsia"/>
          <w:sz w:val="28"/>
          <w:szCs w:val="28"/>
        </w:rPr>
      </w:pPr>
      <m:oMath>
        <m:r>
          <w:rPr>
            <w:rFonts w:ascii="Cambria Math" w:eastAsiaTheme="majorEastAsia" w:hAnsi="Cambria Math"/>
            <w:sz w:val="28"/>
            <w:szCs w:val="28"/>
          </w:rPr>
          <w:lastRenderedPageBreak/>
          <m:t>dW</m:t>
        </m:r>
      </m:oMath>
      <w:r w:rsidRPr="000E186A">
        <w:rPr>
          <w:rFonts w:eastAsiaTheme="majorEastAsia"/>
          <w:sz w:val="28"/>
          <w:szCs w:val="28"/>
        </w:rPr>
        <w:t xml:space="preserve"> - Wiener process</w:t>
      </w:r>
    </w:p>
    <w:p w:rsidR="003D4E3F" w:rsidRPr="000E186A" w:rsidRDefault="00C540BA" w:rsidP="008B4DB4">
      <w:pPr>
        <w:jc w:val="both"/>
        <w:rPr>
          <w:rFonts w:eastAsiaTheme="majorEastAsia"/>
          <w:sz w:val="28"/>
          <w:szCs w:val="28"/>
          <w:lang w:eastAsia="zh-CN"/>
        </w:rPr>
      </w:pPr>
      <w:r w:rsidRPr="000E186A">
        <w:rPr>
          <w:rFonts w:eastAsiaTheme="majorEastAsia"/>
          <w:sz w:val="28"/>
          <w:szCs w:val="28"/>
        </w:rPr>
        <w:t xml:space="preserve">Then </w:t>
      </w:r>
      <w:r w:rsidR="00D043E0" w:rsidRPr="000E186A">
        <w:rPr>
          <w:rFonts w:eastAsiaTheme="majorEastAsia"/>
          <w:sz w:val="28"/>
          <w:szCs w:val="28"/>
          <w:lang w:eastAsia="zh-CN"/>
        </w:rPr>
        <w:t>to</w:t>
      </w:r>
      <w:r w:rsidRPr="000E186A">
        <w:rPr>
          <w:rFonts w:eastAsiaTheme="majorEastAsia"/>
          <w:sz w:val="28"/>
          <w:szCs w:val="28"/>
        </w:rPr>
        <w:t xml:space="preserve"> obtain process which is martingale after discounting</w:t>
      </w:r>
      <w:r w:rsidR="005108F6" w:rsidRPr="000E186A">
        <w:rPr>
          <w:rFonts w:eastAsiaTheme="majorEastAsia"/>
          <w:sz w:val="28"/>
          <w:szCs w:val="28"/>
        </w:rPr>
        <w:t>,</w:t>
      </w:r>
      <w:r w:rsidRPr="000E186A">
        <w:rPr>
          <w:rFonts w:eastAsiaTheme="majorEastAsia"/>
          <w:sz w:val="28"/>
          <w:szCs w:val="28"/>
        </w:rPr>
        <w:t xml:space="preserve"> we set drift rate </w:t>
      </w:r>
      <w:r w:rsidRPr="000E186A">
        <w:rPr>
          <w:rFonts w:eastAsiaTheme="majorEastAsia"/>
          <w:i/>
          <w:sz w:val="28"/>
          <w:szCs w:val="28"/>
        </w:rPr>
        <w:t>μ</w:t>
      </w:r>
      <w:r w:rsidR="00225F32" w:rsidRPr="000E186A">
        <w:rPr>
          <w:rFonts w:eastAsiaTheme="majorEastAsia"/>
          <w:i/>
          <w:sz w:val="28"/>
          <w:szCs w:val="28"/>
          <w:vertAlign w:val="subscript"/>
        </w:rPr>
        <w:t>i</w:t>
      </w:r>
      <w:r w:rsidRPr="000E186A">
        <w:rPr>
          <w:rFonts w:eastAsiaTheme="majorEastAsia"/>
          <w:sz w:val="28"/>
          <w:szCs w:val="28"/>
        </w:rPr>
        <w:t xml:space="preserve"> t</w:t>
      </w:r>
      <w:r w:rsidR="00396FFE" w:rsidRPr="000E186A">
        <w:rPr>
          <w:rFonts w:eastAsiaTheme="majorEastAsia"/>
          <w:sz w:val="28"/>
          <w:szCs w:val="28"/>
        </w:rPr>
        <w:t xml:space="preserve">o </w:t>
      </w:r>
      <m:oMath>
        <m:r>
          <w:rPr>
            <w:rFonts w:ascii="Cambria Math" w:eastAsiaTheme="majorEastAsia"/>
            <w:sz w:val="28"/>
            <w:szCs w:val="28"/>
          </w:rPr>
          <m:t>(</m:t>
        </m:r>
        <m:r>
          <w:rPr>
            <w:rFonts w:ascii="Cambria Math" w:eastAsiaTheme="majorEastAsia" w:hAnsi="Cambria Math"/>
            <w:sz w:val="28"/>
            <w:szCs w:val="28"/>
          </w:rPr>
          <m:t>r</m:t>
        </m:r>
        <m:r>
          <w:rPr>
            <w:rFonts w:eastAsiaTheme="majorEastAsia"/>
            <w:sz w:val="28"/>
            <w:szCs w:val="28"/>
          </w:rPr>
          <m:t>-</m:t>
        </m:r>
        <m:f>
          <m:fPr>
            <m:ctrlPr>
              <w:rPr>
                <w:rFonts w:ascii="Cambria Math" w:eastAsiaTheme="majorEastAsia" w:hAnsi="Cambria Math"/>
                <w:i/>
                <w:sz w:val="28"/>
                <w:szCs w:val="28"/>
              </w:rPr>
            </m:ctrlPr>
          </m:fPr>
          <m:num>
            <m:sSup>
              <m:sSupPr>
                <m:ctrlPr>
                  <w:rPr>
                    <w:rFonts w:ascii="Cambria Math" w:eastAsiaTheme="majorEastAsia" w:hAnsi="Cambria Math"/>
                    <w:i/>
                    <w:sz w:val="28"/>
                    <w:szCs w:val="28"/>
                  </w:rPr>
                </m:ctrlPr>
              </m:sSupPr>
              <m:e>
                <m:r>
                  <w:rPr>
                    <w:rFonts w:ascii="Cambria Math" w:eastAsiaTheme="majorEastAsia" w:hAnsi="Cambria Math"/>
                    <w:sz w:val="28"/>
                    <w:szCs w:val="28"/>
                  </w:rPr>
                  <m:t>σ</m:t>
                </m:r>
              </m:e>
              <m:sup>
                <m:r>
                  <w:rPr>
                    <w:rFonts w:ascii="Cambria Math" w:eastAsiaTheme="majorEastAsia"/>
                    <w:sz w:val="28"/>
                    <w:szCs w:val="28"/>
                  </w:rPr>
                  <m:t>2</m:t>
                </m:r>
              </m:sup>
            </m:sSup>
          </m:num>
          <m:den>
            <m:r>
              <w:rPr>
                <w:rFonts w:ascii="Cambria Math" w:eastAsiaTheme="majorEastAsia"/>
                <w:sz w:val="28"/>
                <w:szCs w:val="28"/>
              </w:rPr>
              <m:t>2</m:t>
            </m:r>
          </m:den>
        </m:f>
        <m:r>
          <w:rPr>
            <w:rFonts w:ascii="Cambria Math" w:eastAsiaTheme="majorEastAsia"/>
            <w:sz w:val="28"/>
            <w:szCs w:val="28"/>
          </w:rPr>
          <m:t>)</m:t>
        </m:r>
      </m:oMath>
      <w:r w:rsidR="00396FFE" w:rsidRPr="000E186A">
        <w:rPr>
          <w:rFonts w:eastAsiaTheme="majorEastAsia"/>
          <w:sz w:val="28"/>
          <w:szCs w:val="28"/>
        </w:rPr>
        <w:t xml:space="preserve"> </w:t>
      </w:r>
      <w:r w:rsidR="003D4E3F" w:rsidRPr="000E186A">
        <w:rPr>
          <w:rFonts w:eastAsiaTheme="majorEastAsia"/>
          <w:sz w:val="28"/>
          <w:szCs w:val="28"/>
          <w:lang w:eastAsia="zh-CN"/>
        </w:rPr>
        <w:t>,</w:t>
      </w:r>
      <w:r w:rsidR="005108F6" w:rsidRPr="000E186A">
        <w:rPr>
          <w:rFonts w:eastAsiaTheme="majorEastAsia"/>
          <w:sz w:val="28"/>
          <w:szCs w:val="28"/>
          <w:lang w:eastAsia="zh-CN"/>
        </w:rPr>
        <w:t xml:space="preserve"> </w:t>
      </w:r>
      <w:r w:rsidR="003D4E3F" w:rsidRPr="000E186A">
        <w:rPr>
          <w:rFonts w:eastAsiaTheme="majorEastAsia"/>
          <w:sz w:val="28"/>
          <w:szCs w:val="28"/>
          <w:lang w:eastAsia="zh-CN"/>
        </w:rPr>
        <w:t xml:space="preserve">as </w:t>
      </w:r>
      <w:r w:rsidR="005108F6" w:rsidRPr="000E186A">
        <w:rPr>
          <w:rFonts w:eastAsiaTheme="majorEastAsia"/>
          <w:sz w:val="28"/>
          <w:szCs w:val="28"/>
          <w:lang w:eastAsia="zh-CN"/>
        </w:rPr>
        <w:t xml:space="preserve">a </w:t>
      </w:r>
      <w:r w:rsidR="003D4E3F" w:rsidRPr="000E186A">
        <w:rPr>
          <w:rFonts w:eastAsiaTheme="majorEastAsia"/>
          <w:sz w:val="28"/>
          <w:szCs w:val="28"/>
          <w:lang w:eastAsia="zh-CN"/>
        </w:rPr>
        <w:t>result:</w:t>
      </w:r>
    </w:p>
    <w:p w:rsidR="00396FFE" w:rsidRPr="000E186A" w:rsidRDefault="003D4E3F" w:rsidP="003D4E3F">
      <w:pPr>
        <w:rPr>
          <w:rFonts w:eastAsiaTheme="majorEastAsia"/>
          <w:sz w:val="28"/>
          <w:szCs w:val="28"/>
        </w:rPr>
      </w:pPr>
      <m:oMathPara>
        <m:oMathParaPr>
          <m:jc m:val="center"/>
        </m:oMathParaPr>
        <m:oMath>
          <m:r>
            <w:rPr>
              <w:rFonts w:ascii="Cambria Math" w:eastAsiaTheme="majorEastAsia" w:hAnsi="Cambria Math"/>
              <w:sz w:val="28"/>
              <w:szCs w:val="28"/>
            </w:rPr>
            <m:t>d</m:t>
          </m:r>
          <m:d>
            <m:dPr>
              <m:ctrlPr>
                <w:rPr>
                  <w:rFonts w:ascii="Cambria Math" w:eastAsiaTheme="majorEastAsia" w:hAnsi="Cambria Math"/>
                  <w:i/>
                  <w:sz w:val="28"/>
                  <w:szCs w:val="28"/>
                </w:rPr>
              </m:ctrlPr>
            </m:dPr>
            <m:e>
              <m:r>
                <w:rPr>
                  <w:rFonts w:ascii="Cambria Math" w:eastAsiaTheme="majorEastAsia" w:hAnsi="Cambria Math"/>
                  <w:sz w:val="28"/>
                  <w:szCs w:val="28"/>
                </w:rPr>
                <m:t>log</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e>
          </m:d>
          <m:r>
            <w:rPr>
              <w:rFonts w:ascii="Cambria Math" w:eastAsiaTheme="majorEastAsia"/>
              <w:sz w:val="28"/>
              <w:szCs w:val="28"/>
            </w:rPr>
            <m:t>=(</m:t>
          </m:r>
          <m:r>
            <w:rPr>
              <w:rFonts w:ascii="Cambria Math" w:eastAsiaTheme="majorEastAsia" w:hAnsi="Cambria Math"/>
              <w:sz w:val="28"/>
              <w:szCs w:val="28"/>
            </w:rPr>
            <m:t>r</m:t>
          </m:r>
          <m:r>
            <w:rPr>
              <w:rFonts w:eastAsiaTheme="majorEastAsia"/>
              <w:sz w:val="28"/>
              <w:szCs w:val="28"/>
            </w:rPr>
            <m:t>-</m:t>
          </m:r>
          <m:f>
            <m:fPr>
              <m:ctrlPr>
                <w:rPr>
                  <w:rFonts w:ascii="Cambria Math" w:eastAsiaTheme="majorEastAsia" w:hAnsi="Cambria Math"/>
                  <w:i/>
                  <w:sz w:val="28"/>
                  <w:szCs w:val="28"/>
                </w:rPr>
              </m:ctrlPr>
            </m:fPr>
            <m:num>
              <m:sSup>
                <m:sSupPr>
                  <m:ctrlPr>
                    <w:rPr>
                      <w:rFonts w:ascii="Cambria Math" w:eastAsiaTheme="majorEastAsia" w:hAnsi="Cambria Math"/>
                      <w:i/>
                      <w:sz w:val="28"/>
                      <w:szCs w:val="28"/>
                    </w:rPr>
                  </m:ctrlPr>
                </m:sSupPr>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e>
                <m:sup>
                  <m:r>
                    <w:rPr>
                      <w:rFonts w:ascii="Cambria Math" w:eastAsiaTheme="majorEastAsia"/>
                      <w:sz w:val="28"/>
                      <w:szCs w:val="28"/>
                    </w:rPr>
                    <m:t>2</m:t>
                  </m:r>
                </m:sup>
              </m:sSup>
            </m:num>
            <m:den>
              <m:r>
                <w:rPr>
                  <w:rFonts w:ascii="Cambria Math" w:eastAsiaTheme="majorEastAsia"/>
                  <w:sz w:val="28"/>
                  <w:szCs w:val="28"/>
                </w:rPr>
                <m:t>2</m:t>
              </m:r>
            </m:den>
          </m:f>
          <m:r>
            <w:rPr>
              <w:rFonts w:ascii="Cambria Math" w:eastAsiaTheme="majorEastAsia"/>
              <w:sz w:val="28"/>
              <w:szCs w:val="28"/>
            </w:rPr>
            <m:t>)</m:t>
          </m:r>
          <m:r>
            <w:rPr>
              <w:rFonts w:ascii="Cambria Math" w:eastAsiaTheme="majorEastAsia" w:hAnsi="Cambria Math"/>
              <w:sz w:val="28"/>
              <w:szCs w:val="28"/>
            </w:rPr>
            <m:t>dt</m:t>
          </m:r>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r>
            <w:rPr>
              <w:rFonts w:ascii="Cambria Math" w:eastAsiaTheme="majorEastAsia" w:hAnsi="Cambria Math"/>
              <w:sz w:val="28"/>
              <w:szCs w:val="28"/>
            </w:rPr>
            <m:t>dW</m:t>
          </m:r>
        </m:oMath>
      </m:oMathPara>
    </w:p>
    <w:p w:rsidR="00225F32" w:rsidRPr="000E186A" w:rsidRDefault="00225F32" w:rsidP="003D4E3F">
      <w:pPr>
        <w:rPr>
          <w:rFonts w:eastAsiaTheme="majorEastAsia"/>
          <w:sz w:val="28"/>
          <w:szCs w:val="28"/>
        </w:rPr>
      </w:pPr>
      <m:oMath>
        <m:r>
          <w:rPr>
            <w:rFonts w:ascii="Cambria Math" w:eastAsiaTheme="majorEastAsia" w:hAnsi="Cambria Math"/>
            <w:sz w:val="28"/>
            <w:szCs w:val="28"/>
          </w:rPr>
          <m:t>r</m:t>
        </m:r>
      </m:oMath>
      <w:r w:rsidRPr="000E186A">
        <w:rPr>
          <w:rFonts w:eastAsiaTheme="majorEastAsia"/>
          <w:sz w:val="28"/>
          <w:szCs w:val="28"/>
        </w:rPr>
        <w:t xml:space="preserve"> - risk free rate</w:t>
      </w:r>
    </w:p>
    <w:p w:rsidR="00FF3C2C" w:rsidRPr="00BD6BDC" w:rsidRDefault="00396FFE" w:rsidP="00FF3C2C">
      <w:pPr>
        <w:rPr>
          <w:rFonts w:eastAsiaTheme="majorEastAsia"/>
          <w:sz w:val="28"/>
          <w:szCs w:val="28"/>
        </w:rPr>
      </w:pPr>
      <w:r w:rsidRPr="000E186A">
        <w:rPr>
          <w:rFonts w:eastAsiaTheme="majorEastAsia"/>
          <w:sz w:val="28"/>
          <w:szCs w:val="28"/>
        </w:rPr>
        <w:t>Hence</w:t>
      </w:r>
      <w:r w:rsidR="003D4E3F" w:rsidRPr="00FF3C2C">
        <w:rPr>
          <w:rFonts w:eastAsiaTheme="majorEastAsia"/>
          <w:color w:val="FF0000"/>
          <w:sz w:val="28"/>
          <w:szCs w:val="28"/>
          <w:lang w:eastAsia="zh-CN"/>
        </w:rPr>
        <w:t>,</w:t>
      </w:r>
      <w:r w:rsidR="005108F6" w:rsidRPr="000E186A">
        <w:rPr>
          <w:rFonts w:eastAsiaTheme="majorEastAsia"/>
          <w:sz w:val="28"/>
          <w:szCs w:val="28"/>
        </w:rPr>
        <w:t xml:space="preserve"> we obtain the following form</w:t>
      </w:r>
      <w:r w:rsidRPr="000E186A">
        <w:rPr>
          <w:rFonts w:eastAsiaTheme="majorEastAsia"/>
          <w:sz w:val="28"/>
          <w:szCs w:val="28"/>
        </w:rPr>
        <w:t xml:space="preserve"> </w:t>
      </w:r>
      <w:r w:rsidR="005108F6" w:rsidRPr="000E186A">
        <w:rPr>
          <w:rFonts w:eastAsiaTheme="majorEastAsia"/>
          <w:sz w:val="28"/>
          <w:szCs w:val="28"/>
        </w:rPr>
        <w:t xml:space="preserve">of </w:t>
      </w:r>
      <w:r w:rsidR="00BD6BDC">
        <w:rPr>
          <w:rFonts w:eastAsiaTheme="majorEastAsia"/>
          <w:sz w:val="28"/>
          <w:szCs w:val="28"/>
        </w:rPr>
        <w:t>geo</w:t>
      </w:r>
      <w:r w:rsidR="00BD6BDC" w:rsidRPr="00063FED">
        <w:rPr>
          <w:rFonts w:eastAsiaTheme="majorEastAsia"/>
          <w:color w:val="000000" w:themeColor="text1"/>
          <w:sz w:val="28"/>
          <w:szCs w:val="28"/>
        </w:rPr>
        <w:t>metric</w:t>
      </w:r>
      <w:r w:rsidRPr="00063FED">
        <w:rPr>
          <w:rFonts w:eastAsiaTheme="majorEastAsia"/>
          <w:color w:val="000000" w:themeColor="text1"/>
          <w:sz w:val="28"/>
          <w:szCs w:val="28"/>
        </w:rPr>
        <w:t xml:space="preserve"> Brownian motion</w:t>
      </w:r>
      <w:r w:rsidR="00401BAC" w:rsidRPr="00063FED">
        <w:rPr>
          <w:rFonts w:eastAsiaTheme="majorEastAsia"/>
          <w:color w:val="000000" w:themeColor="text1"/>
          <w:sz w:val="28"/>
          <w:szCs w:val="28"/>
        </w:rPr>
        <w:t xml:space="preserve"> for index value process</w:t>
      </w:r>
      <w:r w:rsidR="00094EA6" w:rsidRPr="00063FED">
        <w:rPr>
          <w:rFonts w:eastAsiaTheme="majorEastAsia"/>
          <w:color w:val="000000" w:themeColor="text1"/>
          <w:sz w:val="28"/>
          <w:szCs w:val="28"/>
          <w:lang w:eastAsia="zh-CN"/>
        </w:rPr>
        <w:t>:</w:t>
      </w:r>
      <w:r w:rsidR="00FF3C2C" w:rsidRPr="00063FED">
        <w:rPr>
          <w:rFonts w:eastAsiaTheme="majorEastAsia" w:hint="eastAsia"/>
          <w:color w:val="000000" w:themeColor="text1"/>
          <w:sz w:val="28"/>
          <w:szCs w:val="28"/>
          <w:lang w:eastAsia="zh-CN"/>
        </w:rPr>
        <w:t xml:space="preserve"> </w:t>
      </w:r>
    </w:p>
    <w:p w:rsidR="00396FFE" w:rsidRPr="000E186A" w:rsidRDefault="00396FFE" w:rsidP="008B4DB4">
      <w:pPr>
        <w:jc w:val="both"/>
        <w:rPr>
          <w:rFonts w:eastAsiaTheme="majorEastAsia"/>
          <w:sz w:val="28"/>
          <w:szCs w:val="28"/>
          <w:lang w:eastAsia="zh-CN"/>
        </w:rPr>
      </w:pPr>
    </w:p>
    <w:p w:rsidR="0050793C" w:rsidRPr="000E186A" w:rsidRDefault="00827EDA" w:rsidP="00094EA6">
      <w:pPr>
        <w:rPr>
          <w:rFonts w:eastAsiaTheme="majorEastAsia"/>
          <w:sz w:val="28"/>
          <w:szCs w:val="28"/>
        </w:rPr>
      </w:pPr>
      <m:oMathPara>
        <m:oMathParaPr>
          <m:jc m:val="center"/>
        </m:oMathParaPr>
        <m:oMath>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d>
            <m:dPr>
              <m:ctrlPr>
                <w:rPr>
                  <w:rFonts w:ascii="Cambria Math" w:eastAsiaTheme="majorEastAsia" w:hAnsi="Cambria Math"/>
                  <w:i/>
                  <w:sz w:val="28"/>
                  <w:szCs w:val="28"/>
                </w:rPr>
              </m:ctrlPr>
            </m:dPr>
            <m:e>
              <m:r>
                <w:rPr>
                  <w:rFonts w:ascii="Cambria Math" w:eastAsiaTheme="majorEastAsia" w:hAnsi="Cambria Math"/>
                  <w:sz w:val="28"/>
                  <w:szCs w:val="28"/>
                </w:rPr>
                <m:t>t</m:t>
              </m:r>
            </m:e>
          </m:d>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(0)</m:t>
          </m:r>
          <m:sSup>
            <m:sSupPr>
              <m:ctrlPr>
                <w:rPr>
                  <w:rFonts w:ascii="Cambria Math" w:eastAsiaTheme="majorEastAsia" w:hAnsi="Cambria Math"/>
                  <w:i/>
                  <w:sz w:val="28"/>
                  <w:szCs w:val="28"/>
                </w:rPr>
              </m:ctrlPr>
            </m:sSupPr>
            <m:e>
              <m:r>
                <w:rPr>
                  <w:rFonts w:ascii="Cambria Math" w:eastAsiaTheme="majorEastAsia" w:hAnsi="Cambria Math"/>
                  <w:sz w:val="28"/>
                  <w:szCs w:val="28"/>
                </w:rPr>
                <m:t>e</m:t>
              </m:r>
            </m:e>
            <m:sup>
              <m:d>
                <m:dPr>
                  <m:ctrlPr>
                    <w:rPr>
                      <w:rFonts w:ascii="Cambria Math" w:eastAsiaTheme="majorEastAsia" w:hAnsi="Cambria Math"/>
                      <w:i/>
                      <w:sz w:val="28"/>
                      <w:szCs w:val="28"/>
                    </w:rPr>
                  </m:ctrlPr>
                </m:dPr>
                <m:e>
                  <m:r>
                    <w:rPr>
                      <w:rFonts w:ascii="Cambria Math" w:eastAsiaTheme="majorEastAsia" w:hAnsi="Cambria Math"/>
                      <w:sz w:val="28"/>
                      <w:szCs w:val="28"/>
                    </w:rPr>
                    <m:t>r</m:t>
                  </m:r>
                  <m:r>
                    <w:rPr>
                      <w:rFonts w:eastAsiaTheme="majorEastAsia"/>
                      <w:sz w:val="28"/>
                      <w:szCs w:val="28"/>
                    </w:rPr>
                    <m:t>-</m:t>
                  </m:r>
                  <m:f>
                    <m:fPr>
                      <m:ctrlPr>
                        <w:rPr>
                          <w:rFonts w:ascii="Cambria Math" w:eastAsiaTheme="majorEastAsia" w:hAnsi="Cambria Math"/>
                          <w:i/>
                          <w:sz w:val="28"/>
                          <w:szCs w:val="28"/>
                        </w:rPr>
                      </m:ctrlPr>
                    </m:fPr>
                    <m:num>
                      <m:sSup>
                        <m:sSupPr>
                          <m:ctrlPr>
                            <w:rPr>
                              <w:rFonts w:ascii="Cambria Math" w:eastAsiaTheme="majorEastAsia" w:hAnsi="Cambria Math"/>
                              <w:i/>
                              <w:sz w:val="28"/>
                              <w:szCs w:val="28"/>
                            </w:rPr>
                          </m:ctrlPr>
                        </m:sSupPr>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e>
                        <m:sup>
                          <m:r>
                            <w:rPr>
                              <w:rFonts w:ascii="Cambria Math" w:eastAsiaTheme="majorEastAsia"/>
                              <w:sz w:val="28"/>
                              <w:szCs w:val="28"/>
                            </w:rPr>
                            <m:t>2</m:t>
                          </m:r>
                        </m:sup>
                      </m:sSup>
                    </m:num>
                    <m:den>
                      <m:r>
                        <w:rPr>
                          <w:rFonts w:ascii="Cambria Math" w:eastAsiaTheme="majorEastAsia"/>
                          <w:sz w:val="28"/>
                          <w:szCs w:val="28"/>
                        </w:rPr>
                        <m:t>2</m:t>
                      </m:r>
                    </m:den>
                  </m:f>
                </m:e>
              </m:d>
              <m:r>
                <w:rPr>
                  <w:rFonts w:ascii="Cambria Math" w:eastAsiaTheme="majorEastAsia" w:hAnsi="Cambria Math"/>
                  <w:sz w:val="28"/>
                  <w:szCs w:val="28"/>
                </w:rPr>
                <m:t>dt</m:t>
              </m:r>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r>
                <w:rPr>
                  <w:rFonts w:ascii="Cambria Math" w:eastAsiaTheme="majorEastAsia" w:hAnsi="Cambria Math"/>
                  <w:sz w:val="28"/>
                  <w:szCs w:val="28"/>
                </w:rPr>
                <m:t>dW</m:t>
              </m:r>
            </m:sup>
          </m:sSup>
        </m:oMath>
      </m:oMathPara>
    </w:p>
    <w:p w:rsidR="00396FFE" w:rsidRPr="000E186A" w:rsidRDefault="00064CBD" w:rsidP="008B4DB4">
      <w:pPr>
        <w:jc w:val="both"/>
        <w:rPr>
          <w:rFonts w:eastAsiaTheme="majorEastAsia"/>
          <w:sz w:val="28"/>
          <w:szCs w:val="28"/>
          <w:lang w:eastAsia="zh-CN"/>
        </w:rPr>
      </w:pPr>
      <w:r w:rsidRPr="000E186A">
        <w:rPr>
          <w:rFonts w:eastAsiaTheme="majorEastAsia"/>
          <w:sz w:val="28"/>
          <w:szCs w:val="28"/>
        </w:rPr>
        <w:t>The a</w:t>
      </w:r>
      <w:r w:rsidR="00396FFE" w:rsidRPr="000E186A">
        <w:rPr>
          <w:rFonts w:eastAsiaTheme="majorEastAsia"/>
          <w:sz w:val="28"/>
          <w:szCs w:val="28"/>
        </w:rPr>
        <w:t xml:space="preserve">dvantage of such a process </w:t>
      </w:r>
      <w:r w:rsidR="00D77F1D" w:rsidRPr="000E186A">
        <w:rPr>
          <w:rFonts w:eastAsiaTheme="majorEastAsia"/>
          <w:sz w:val="28"/>
          <w:szCs w:val="28"/>
        </w:rPr>
        <w:t>for</w:t>
      </w:r>
      <w:r w:rsidR="00396FFE" w:rsidRPr="000E186A">
        <w:rPr>
          <w:rFonts w:eastAsiaTheme="majorEastAsia"/>
          <w:sz w:val="28"/>
          <w:szCs w:val="28"/>
        </w:rPr>
        <w:t xml:space="preserve"> Monte Carlo simulation is that simulated values are </w:t>
      </w:r>
      <w:r w:rsidRPr="000E186A">
        <w:rPr>
          <w:rFonts w:eastAsiaTheme="majorEastAsia"/>
          <w:sz w:val="28"/>
          <w:szCs w:val="28"/>
        </w:rPr>
        <w:t xml:space="preserve">accurate, so we can simplify our </w:t>
      </w:r>
      <w:r w:rsidR="00B4025F" w:rsidRPr="000E186A">
        <w:rPr>
          <w:rFonts w:eastAsiaTheme="majorEastAsia"/>
          <w:sz w:val="28"/>
          <w:szCs w:val="28"/>
        </w:rPr>
        <w:t xml:space="preserve"> </w:t>
      </w:r>
      <w:r w:rsidRPr="000E186A">
        <w:rPr>
          <w:rFonts w:eastAsiaTheme="majorEastAsia"/>
          <w:sz w:val="28"/>
          <w:szCs w:val="28"/>
        </w:rPr>
        <w:t>computation to a reasonable level</w:t>
      </w:r>
      <w:r w:rsidR="00B4025F" w:rsidRPr="000E186A">
        <w:rPr>
          <w:rFonts w:eastAsiaTheme="majorEastAsia"/>
          <w:sz w:val="28"/>
          <w:szCs w:val="28"/>
        </w:rPr>
        <w:t>. Some other processes require us to simulate path divided in</w:t>
      </w:r>
      <w:r w:rsidR="00EA222F" w:rsidRPr="000E186A">
        <w:rPr>
          <w:rFonts w:eastAsiaTheme="majorEastAsia"/>
          <w:sz w:val="28"/>
          <w:szCs w:val="28"/>
        </w:rPr>
        <w:t>to</w:t>
      </w:r>
      <w:r w:rsidR="00B4025F" w:rsidRPr="000E186A">
        <w:rPr>
          <w:rFonts w:eastAsiaTheme="majorEastAsia"/>
          <w:sz w:val="28"/>
          <w:szCs w:val="28"/>
        </w:rPr>
        <w:t xml:space="preserve"> large number</w:t>
      </w:r>
      <w:r w:rsidR="00EA222F" w:rsidRPr="000E186A">
        <w:rPr>
          <w:rFonts w:eastAsiaTheme="majorEastAsia"/>
          <w:sz w:val="28"/>
          <w:szCs w:val="28"/>
        </w:rPr>
        <w:t>s</w:t>
      </w:r>
      <w:r w:rsidR="00B4025F" w:rsidRPr="000E186A">
        <w:rPr>
          <w:rFonts w:eastAsiaTheme="majorEastAsia"/>
          <w:sz w:val="28"/>
          <w:szCs w:val="28"/>
        </w:rPr>
        <w:t xml:space="preserve"> of intervals </w:t>
      </w:r>
      <w:r w:rsidR="00EA222F" w:rsidRPr="000E186A">
        <w:rPr>
          <w:rFonts w:eastAsiaTheme="majorEastAsia"/>
          <w:sz w:val="28"/>
          <w:szCs w:val="28"/>
        </w:rPr>
        <w:t>for</w:t>
      </w:r>
      <w:r w:rsidR="00B4025F" w:rsidRPr="000E186A">
        <w:rPr>
          <w:rFonts w:eastAsiaTheme="majorEastAsia"/>
          <w:sz w:val="28"/>
          <w:szCs w:val="28"/>
        </w:rPr>
        <w:t xml:space="preserve"> obtain</w:t>
      </w:r>
      <w:r w:rsidR="00EA222F" w:rsidRPr="000E186A">
        <w:rPr>
          <w:rFonts w:eastAsiaTheme="majorEastAsia"/>
          <w:sz w:val="28"/>
          <w:szCs w:val="28"/>
        </w:rPr>
        <w:t>ing</w:t>
      </w:r>
      <w:r w:rsidR="00B4025F" w:rsidRPr="000E186A">
        <w:rPr>
          <w:rFonts w:eastAsiaTheme="majorEastAsia"/>
          <w:sz w:val="28"/>
          <w:szCs w:val="28"/>
        </w:rPr>
        <w:t xml:space="preserve"> required level of accuracy. In considered case</w:t>
      </w:r>
      <w:r w:rsidR="00587584" w:rsidRPr="00A64589">
        <w:rPr>
          <w:rFonts w:eastAsiaTheme="majorEastAsia" w:hint="eastAsia"/>
          <w:color w:val="FF0000"/>
          <w:sz w:val="28"/>
          <w:szCs w:val="28"/>
          <w:lang w:eastAsia="zh-CN"/>
        </w:rPr>
        <w:t>,</w:t>
      </w:r>
      <w:r w:rsidR="00B4025F" w:rsidRPr="000E186A">
        <w:rPr>
          <w:rFonts w:eastAsiaTheme="majorEastAsia"/>
          <w:sz w:val="28"/>
          <w:szCs w:val="28"/>
        </w:rPr>
        <w:t xml:space="preserve"> it leads to 24 simulated time steps.</w:t>
      </w:r>
    </w:p>
    <w:p w:rsidR="00DB71A0" w:rsidRPr="000E186A" w:rsidRDefault="00DB71A0" w:rsidP="005F3B14">
      <w:pPr>
        <w:rPr>
          <w:rFonts w:eastAsiaTheme="majorEastAsia"/>
          <w:sz w:val="28"/>
          <w:szCs w:val="28"/>
          <w:lang w:eastAsia="zh-CN"/>
        </w:rPr>
      </w:pPr>
    </w:p>
    <w:p w:rsidR="00B91110" w:rsidRPr="000F2E76" w:rsidRDefault="00B91110" w:rsidP="005F3B14">
      <w:pPr>
        <w:pStyle w:val="ListParagraph"/>
        <w:numPr>
          <w:ilvl w:val="2"/>
          <w:numId w:val="1"/>
        </w:numPr>
        <w:rPr>
          <w:rFonts w:eastAsiaTheme="majorEastAsia"/>
          <w:b/>
          <w:sz w:val="28"/>
          <w:szCs w:val="28"/>
        </w:rPr>
      </w:pPr>
      <w:r w:rsidRPr="000F2E76">
        <w:rPr>
          <w:rFonts w:eastAsiaTheme="majorEastAsia"/>
          <w:b/>
          <w:sz w:val="28"/>
          <w:szCs w:val="28"/>
        </w:rPr>
        <w:t>Inc</w:t>
      </w:r>
      <w:r w:rsidR="005108F6" w:rsidRPr="000F2E76">
        <w:rPr>
          <w:rFonts w:eastAsiaTheme="majorEastAsia"/>
          <w:b/>
          <w:sz w:val="28"/>
          <w:szCs w:val="28"/>
        </w:rPr>
        <w:t>orporation</w:t>
      </w:r>
      <w:r w:rsidR="00EA788A" w:rsidRPr="000F2E76">
        <w:rPr>
          <w:rFonts w:eastAsiaTheme="majorEastAsia"/>
          <w:b/>
          <w:sz w:val="28"/>
          <w:szCs w:val="28"/>
        </w:rPr>
        <w:t xml:space="preserve"> of</w:t>
      </w:r>
      <w:r w:rsidRPr="000F2E76">
        <w:rPr>
          <w:rFonts w:eastAsiaTheme="majorEastAsia"/>
          <w:b/>
          <w:sz w:val="28"/>
          <w:szCs w:val="28"/>
        </w:rPr>
        <w:t xml:space="preserve"> dividends in the model</w:t>
      </w:r>
    </w:p>
    <w:p w:rsidR="00B4025F" w:rsidRPr="000E186A" w:rsidRDefault="00B4025F" w:rsidP="008B4DB4">
      <w:pPr>
        <w:jc w:val="both"/>
        <w:rPr>
          <w:rFonts w:eastAsiaTheme="majorEastAsia"/>
          <w:sz w:val="28"/>
          <w:szCs w:val="28"/>
          <w:lang w:eastAsia="zh-CN"/>
        </w:rPr>
      </w:pPr>
      <w:r w:rsidRPr="000E186A">
        <w:rPr>
          <w:rFonts w:eastAsiaTheme="majorEastAsia"/>
          <w:sz w:val="28"/>
          <w:szCs w:val="28"/>
        </w:rPr>
        <w:t xml:space="preserve">Characteristic feature of stocks </w:t>
      </w:r>
      <w:r w:rsidR="005813F2" w:rsidRPr="000E186A">
        <w:rPr>
          <w:rFonts w:eastAsiaTheme="majorEastAsia"/>
          <w:sz w:val="28"/>
          <w:szCs w:val="28"/>
          <w:lang w:eastAsia="zh-CN"/>
        </w:rPr>
        <w:t>or</w:t>
      </w:r>
      <w:r w:rsidRPr="000E186A">
        <w:rPr>
          <w:rFonts w:eastAsiaTheme="majorEastAsia"/>
          <w:sz w:val="28"/>
          <w:szCs w:val="28"/>
        </w:rPr>
        <w:t xml:space="preserve"> </w:t>
      </w:r>
      <w:r w:rsidR="00C21EDF" w:rsidRPr="000E186A">
        <w:rPr>
          <w:rFonts w:eastAsiaTheme="majorEastAsia"/>
          <w:sz w:val="28"/>
          <w:szCs w:val="28"/>
        </w:rPr>
        <w:t xml:space="preserve">stock </w:t>
      </w:r>
      <w:r w:rsidRPr="000E186A">
        <w:rPr>
          <w:rFonts w:eastAsiaTheme="majorEastAsia"/>
          <w:sz w:val="28"/>
          <w:szCs w:val="28"/>
        </w:rPr>
        <w:t>ind</w:t>
      </w:r>
      <w:r w:rsidR="005813F2" w:rsidRPr="000E186A">
        <w:rPr>
          <w:rFonts w:eastAsiaTheme="majorEastAsia"/>
          <w:sz w:val="28"/>
          <w:szCs w:val="28"/>
          <w:lang w:eastAsia="zh-CN"/>
        </w:rPr>
        <w:t>ices</w:t>
      </w:r>
      <w:r w:rsidRPr="000E186A">
        <w:rPr>
          <w:rFonts w:eastAsiaTheme="majorEastAsia"/>
          <w:sz w:val="28"/>
          <w:szCs w:val="28"/>
        </w:rPr>
        <w:t xml:space="preserve"> </w:t>
      </w:r>
      <w:r w:rsidR="00BD6BDC">
        <w:rPr>
          <w:rFonts w:eastAsiaTheme="majorEastAsia"/>
          <w:sz w:val="28"/>
          <w:szCs w:val="28"/>
          <w:lang w:eastAsia="zh-CN"/>
        </w:rPr>
        <w:t xml:space="preserve">is </w:t>
      </w:r>
      <w:r w:rsidRPr="000E186A">
        <w:rPr>
          <w:rFonts w:eastAsiaTheme="majorEastAsia"/>
          <w:sz w:val="28"/>
          <w:szCs w:val="28"/>
        </w:rPr>
        <w:t xml:space="preserve">dividends received </w:t>
      </w:r>
      <w:r w:rsidR="005776B6" w:rsidRPr="000E186A">
        <w:rPr>
          <w:rFonts w:eastAsiaTheme="majorEastAsia"/>
          <w:sz w:val="28"/>
          <w:szCs w:val="28"/>
          <w:lang w:eastAsia="zh-CN"/>
        </w:rPr>
        <w:t>during</w:t>
      </w:r>
      <w:r w:rsidRPr="000E186A">
        <w:rPr>
          <w:rFonts w:eastAsiaTheme="majorEastAsia"/>
          <w:sz w:val="28"/>
          <w:szCs w:val="28"/>
        </w:rPr>
        <w:t xml:space="preserve"> </w:t>
      </w:r>
      <w:r w:rsidR="00C21EDF" w:rsidRPr="000E186A">
        <w:rPr>
          <w:rFonts w:eastAsiaTheme="majorEastAsia"/>
          <w:sz w:val="28"/>
          <w:szCs w:val="28"/>
        </w:rPr>
        <w:t xml:space="preserve">the </w:t>
      </w:r>
      <w:r w:rsidRPr="000E186A">
        <w:rPr>
          <w:rFonts w:eastAsiaTheme="majorEastAsia"/>
          <w:sz w:val="28"/>
          <w:szCs w:val="28"/>
        </w:rPr>
        <w:t xml:space="preserve">holding </w:t>
      </w:r>
      <w:r w:rsidR="005776B6" w:rsidRPr="000E186A">
        <w:rPr>
          <w:rFonts w:eastAsiaTheme="majorEastAsia"/>
          <w:sz w:val="28"/>
          <w:szCs w:val="28"/>
          <w:lang w:eastAsia="zh-CN"/>
        </w:rPr>
        <w:t>period</w:t>
      </w:r>
      <w:r w:rsidRPr="000E186A">
        <w:rPr>
          <w:rFonts w:eastAsiaTheme="majorEastAsia"/>
          <w:sz w:val="28"/>
          <w:szCs w:val="28"/>
        </w:rPr>
        <w:t xml:space="preserve">. </w:t>
      </w:r>
      <w:r w:rsidR="00C21EDF" w:rsidRPr="000F2E76">
        <w:rPr>
          <w:rFonts w:eastAsiaTheme="majorEastAsia"/>
          <w:color w:val="000000" w:themeColor="text1"/>
          <w:sz w:val="28"/>
          <w:szCs w:val="28"/>
        </w:rPr>
        <w:t>Dividends</w:t>
      </w:r>
      <w:r w:rsidRPr="000F2E76">
        <w:rPr>
          <w:rFonts w:eastAsiaTheme="majorEastAsia"/>
          <w:color w:val="000000" w:themeColor="text1"/>
          <w:sz w:val="28"/>
          <w:szCs w:val="28"/>
        </w:rPr>
        <w:t xml:space="preserve"> </w:t>
      </w:r>
      <w:r w:rsidR="009C702F" w:rsidRPr="000F2E76">
        <w:rPr>
          <w:rFonts w:eastAsiaTheme="majorEastAsia"/>
          <w:color w:val="000000" w:themeColor="text1"/>
          <w:sz w:val="28"/>
          <w:szCs w:val="28"/>
        </w:rPr>
        <w:t xml:space="preserve">reduce cost of holding </w:t>
      </w:r>
      <w:r w:rsidRPr="000F2E76">
        <w:rPr>
          <w:rFonts w:eastAsiaTheme="majorEastAsia"/>
          <w:color w:val="000000" w:themeColor="text1"/>
          <w:sz w:val="28"/>
          <w:szCs w:val="28"/>
        </w:rPr>
        <w:t>asset</w:t>
      </w:r>
      <w:r w:rsidR="009C702F" w:rsidRPr="000F2E76">
        <w:rPr>
          <w:rFonts w:eastAsiaTheme="majorEastAsia"/>
          <w:color w:val="000000" w:themeColor="text1"/>
          <w:sz w:val="28"/>
          <w:szCs w:val="28"/>
        </w:rPr>
        <w:t xml:space="preserve"> physic</w:t>
      </w:r>
      <w:r w:rsidR="004774DA" w:rsidRPr="000F2E76">
        <w:rPr>
          <w:rFonts w:eastAsiaTheme="majorEastAsia"/>
          <w:color w:val="000000" w:themeColor="text1"/>
          <w:sz w:val="28"/>
          <w:szCs w:val="28"/>
        </w:rPr>
        <w:t>ally</w:t>
      </w:r>
      <w:r w:rsidR="001336CF" w:rsidRPr="000F2E76">
        <w:rPr>
          <w:rFonts w:eastAsiaTheme="majorEastAsia"/>
          <w:color w:val="000000" w:themeColor="text1"/>
          <w:sz w:val="28"/>
          <w:szCs w:val="28"/>
        </w:rPr>
        <w:t>.</w:t>
      </w:r>
      <w:r w:rsidR="001336CF" w:rsidRPr="000E186A">
        <w:rPr>
          <w:rFonts w:eastAsiaTheme="majorEastAsia"/>
          <w:sz w:val="28"/>
          <w:szCs w:val="28"/>
        </w:rPr>
        <w:t xml:space="preserve"> </w:t>
      </w:r>
      <w:r w:rsidR="00C21EDF" w:rsidRPr="000E186A">
        <w:rPr>
          <w:rFonts w:eastAsiaTheme="majorEastAsia"/>
          <w:sz w:val="28"/>
          <w:szCs w:val="28"/>
        </w:rPr>
        <w:t>Hence, introducing</w:t>
      </w:r>
      <w:r w:rsidR="00FE3181" w:rsidRPr="000E186A">
        <w:rPr>
          <w:rFonts w:eastAsiaTheme="majorEastAsia"/>
          <w:sz w:val="28"/>
          <w:szCs w:val="28"/>
        </w:rPr>
        <w:t xml:space="preserve"> them in</w:t>
      </w:r>
      <w:r w:rsidR="00FE3181" w:rsidRPr="000E186A">
        <w:rPr>
          <w:rFonts w:eastAsiaTheme="majorEastAsia"/>
          <w:sz w:val="28"/>
          <w:szCs w:val="28"/>
          <w:lang w:eastAsia="zh-CN"/>
        </w:rPr>
        <w:t>to</w:t>
      </w:r>
      <w:r w:rsidR="00FE3181" w:rsidRPr="000E186A">
        <w:rPr>
          <w:rFonts w:eastAsiaTheme="majorEastAsia"/>
          <w:sz w:val="28"/>
          <w:szCs w:val="28"/>
        </w:rPr>
        <w:t xml:space="preserve"> no arbitrage argument lead</w:t>
      </w:r>
      <w:r w:rsidR="00C21EDF" w:rsidRPr="000E186A">
        <w:rPr>
          <w:rFonts w:eastAsiaTheme="majorEastAsia"/>
          <w:sz w:val="28"/>
          <w:szCs w:val="28"/>
          <w:lang w:eastAsia="zh-CN"/>
        </w:rPr>
        <w:t>s</w:t>
      </w:r>
      <w:r w:rsidR="00C21EDF" w:rsidRPr="000E186A">
        <w:rPr>
          <w:rFonts w:eastAsiaTheme="majorEastAsia"/>
          <w:sz w:val="28"/>
          <w:szCs w:val="28"/>
        </w:rPr>
        <w:t xml:space="preserve"> to slight changes </w:t>
      </w:r>
      <w:r w:rsidR="009C702F" w:rsidRPr="000E186A">
        <w:rPr>
          <w:rFonts w:eastAsiaTheme="majorEastAsia"/>
          <w:sz w:val="28"/>
          <w:szCs w:val="28"/>
        </w:rPr>
        <w:t xml:space="preserve">in the </w:t>
      </w:r>
      <w:r w:rsidR="00C21EDF" w:rsidRPr="000E186A">
        <w:rPr>
          <w:rFonts w:eastAsiaTheme="majorEastAsia"/>
          <w:sz w:val="28"/>
          <w:szCs w:val="28"/>
        </w:rPr>
        <w:t>index/stock price process</w:t>
      </w:r>
      <w:r w:rsidR="009C702F" w:rsidRPr="000E186A">
        <w:rPr>
          <w:rFonts w:eastAsiaTheme="majorEastAsia"/>
          <w:sz w:val="28"/>
          <w:szCs w:val="28"/>
        </w:rPr>
        <w:t>. Two basic</w:t>
      </w:r>
      <w:r w:rsidR="00AD3D63" w:rsidRPr="000E186A">
        <w:rPr>
          <w:rFonts w:eastAsiaTheme="majorEastAsia"/>
          <w:sz w:val="28"/>
          <w:szCs w:val="28"/>
          <w:lang w:eastAsia="zh-CN"/>
        </w:rPr>
        <w:t xml:space="preserve"> </w:t>
      </w:r>
      <w:r w:rsidR="00C21EDF" w:rsidRPr="000E186A">
        <w:rPr>
          <w:rFonts w:eastAsiaTheme="majorEastAsia"/>
          <w:sz w:val="28"/>
          <w:szCs w:val="28"/>
          <w:lang w:eastAsia="zh-CN"/>
        </w:rPr>
        <w:t xml:space="preserve">methods </w:t>
      </w:r>
      <w:r w:rsidR="001336CF" w:rsidRPr="000E186A">
        <w:rPr>
          <w:rFonts w:eastAsiaTheme="majorEastAsia"/>
          <w:sz w:val="28"/>
          <w:szCs w:val="28"/>
          <w:lang w:eastAsia="zh-CN"/>
        </w:rPr>
        <w:t xml:space="preserve">used for </w:t>
      </w:r>
      <w:r w:rsidR="00C21EDF" w:rsidRPr="000E186A">
        <w:rPr>
          <w:rFonts w:eastAsiaTheme="majorEastAsia"/>
          <w:sz w:val="28"/>
          <w:szCs w:val="28"/>
        </w:rPr>
        <w:t>incorporation</w:t>
      </w:r>
      <w:r w:rsidR="009C702F" w:rsidRPr="000E186A">
        <w:rPr>
          <w:rFonts w:eastAsiaTheme="majorEastAsia"/>
          <w:sz w:val="28"/>
          <w:szCs w:val="28"/>
        </w:rPr>
        <w:t xml:space="preserve"> </w:t>
      </w:r>
      <w:r w:rsidR="001336CF" w:rsidRPr="000E186A">
        <w:rPr>
          <w:rFonts w:eastAsiaTheme="majorEastAsia"/>
          <w:sz w:val="28"/>
          <w:szCs w:val="28"/>
          <w:lang w:eastAsia="zh-CN"/>
        </w:rPr>
        <w:t xml:space="preserve">of </w:t>
      </w:r>
      <w:r w:rsidR="001336CF" w:rsidRPr="000E186A">
        <w:rPr>
          <w:rFonts w:eastAsiaTheme="majorEastAsia"/>
          <w:sz w:val="28"/>
          <w:szCs w:val="28"/>
        </w:rPr>
        <w:t xml:space="preserve">dividends </w:t>
      </w:r>
      <w:r w:rsidR="00AD3D63" w:rsidRPr="000E186A">
        <w:rPr>
          <w:rFonts w:eastAsiaTheme="majorEastAsia"/>
          <w:sz w:val="28"/>
          <w:szCs w:val="28"/>
          <w:lang w:eastAsia="zh-CN"/>
        </w:rPr>
        <w:t>are:</w:t>
      </w:r>
    </w:p>
    <w:p w:rsidR="001336CF" w:rsidRPr="000E186A" w:rsidRDefault="009C702F" w:rsidP="008B4DB4">
      <w:pPr>
        <w:pStyle w:val="ListParagraph"/>
        <w:numPr>
          <w:ilvl w:val="0"/>
          <w:numId w:val="3"/>
        </w:numPr>
        <w:jc w:val="both"/>
        <w:rPr>
          <w:rFonts w:eastAsiaTheme="majorEastAsia"/>
          <w:sz w:val="28"/>
          <w:szCs w:val="28"/>
        </w:rPr>
      </w:pPr>
      <w:r w:rsidRPr="000E186A">
        <w:rPr>
          <w:rFonts w:eastAsiaTheme="majorEastAsia"/>
          <w:sz w:val="28"/>
          <w:szCs w:val="28"/>
        </w:rPr>
        <w:t xml:space="preserve">Reduction of asset price </w:t>
      </w:r>
      <w:r w:rsidR="00A74659" w:rsidRPr="000E186A">
        <w:rPr>
          <w:rFonts w:eastAsiaTheme="majorEastAsia"/>
          <w:sz w:val="28"/>
          <w:szCs w:val="28"/>
        </w:rPr>
        <w:t xml:space="preserve">by </w:t>
      </w:r>
      <w:r w:rsidRPr="000E186A">
        <w:rPr>
          <w:rFonts w:eastAsiaTheme="majorEastAsia"/>
          <w:sz w:val="28"/>
          <w:szCs w:val="28"/>
        </w:rPr>
        <w:t>value of forecasted dividend</w:t>
      </w:r>
      <w:r w:rsidR="001336CF" w:rsidRPr="000E186A">
        <w:rPr>
          <w:rFonts w:eastAsiaTheme="majorEastAsia"/>
          <w:sz w:val="28"/>
          <w:szCs w:val="28"/>
        </w:rPr>
        <w:t>s.</w:t>
      </w:r>
    </w:p>
    <w:p w:rsidR="001336CF" w:rsidRPr="000E186A" w:rsidRDefault="001336CF" w:rsidP="008B4DB4">
      <w:pPr>
        <w:jc w:val="both"/>
        <w:rPr>
          <w:rFonts w:eastAsiaTheme="majorEastAsia"/>
          <w:sz w:val="28"/>
          <w:szCs w:val="28"/>
        </w:rPr>
      </w:pPr>
      <w:r w:rsidRPr="000E186A">
        <w:rPr>
          <w:rFonts w:eastAsiaTheme="majorEastAsia"/>
          <w:sz w:val="28"/>
          <w:szCs w:val="28"/>
        </w:rPr>
        <w:t>Dividend dates and dividend amounts have to be forecasted</w:t>
      </w:r>
      <w:r w:rsidRPr="005D20AC">
        <w:rPr>
          <w:rFonts w:eastAsiaTheme="majorEastAsia"/>
          <w:color w:val="000000" w:themeColor="text1"/>
          <w:sz w:val="28"/>
          <w:szCs w:val="28"/>
        </w:rPr>
        <w:t xml:space="preserve"> </w:t>
      </w:r>
      <w:r w:rsidR="005D20AC" w:rsidRPr="005D20AC">
        <w:rPr>
          <w:rFonts w:eastAsiaTheme="majorEastAsia"/>
          <w:color w:val="000000" w:themeColor="text1"/>
          <w:sz w:val="28"/>
          <w:szCs w:val="28"/>
        </w:rPr>
        <w:t>to use</w:t>
      </w:r>
      <w:r w:rsidRPr="000E186A">
        <w:rPr>
          <w:rFonts w:eastAsiaTheme="majorEastAsia"/>
          <w:sz w:val="28"/>
          <w:szCs w:val="28"/>
        </w:rPr>
        <w:t xml:space="preserve"> this method.</w:t>
      </w:r>
    </w:p>
    <w:p w:rsidR="009C702F" w:rsidRPr="000E186A" w:rsidRDefault="00827EDA" w:rsidP="001336CF">
      <w:pPr>
        <w:pStyle w:val="ListParagraph"/>
        <w:ind w:left="1080"/>
        <w:rPr>
          <w:rFonts w:eastAsiaTheme="majorEastAsia"/>
          <w:sz w:val="28"/>
          <w:szCs w:val="28"/>
        </w:rPr>
      </w:pPr>
      <m:oMathPara>
        <m:oMathParaPr>
          <m:jc m:val="center"/>
        </m:oMathParaPr>
        <m:oMath>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t</m:t>
                  </m:r>
                </m:e>
                <m:sub>
                  <m:r>
                    <w:rPr>
                      <w:rFonts w:ascii="Cambria Math" w:eastAsiaTheme="majorEastAsia" w:hAnsi="Cambria Math"/>
                      <w:sz w:val="28"/>
                      <w:szCs w:val="28"/>
                    </w:rPr>
                    <m:t>j</m:t>
                  </m:r>
                </m:sub>
              </m:sSub>
            </m:e>
          </m:d>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(0)</m:t>
          </m:r>
          <m:sSup>
            <m:sSupPr>
              <m:ctrlPr>
                <w:rPr>
                  <w:rFonts w:ascii="Cambria Math" w:eastAsiaTheme="majorEastAsia" w:hAnsi="Cambria Math"/>
                  <w:i/>
                  <w:sz w:val="28"/>
                  <w:szCs w:val="28"/>
                </w:rPr>
              </m:ctrlPr>
            </m:sSupPr>
            <m:e>
              <m:r>
                <w:rPr>
                  <w:rFonts w:ascii="Cambria Math" w:eastAsiaTheme="majorEastAsia" w:hAnsi="Cambria Math"/>
                  <w:sz w:val="28"/>
                  <w:szCs w:val="28"/>
                </w:rPr>
                <m:t>e</m:t>
              </m:r>
            </m:e>
            <m:sup>
              <m:d>
                <m:dPr>
                  <m:ctrlPr>
                    <w:rPr>
                      <w:rFonts w:ascii="Cambria Math" w:eastAsiaTheme="majorEastAsia" w:hAnsi="Cambria Math"/>
                      <w:i/>
                      <w:sz w:val="28"/>
                      <w:szCs w:val="28"/>
                    </w:rPr>
                  </m:ctrlPr>
                </m:dPr>
                <m:e>
                  <m:r>
                    <w:rPr>
                      <w:rFonts w:ascii="Cambria Math" w:eastAsiaTheme="majorEastAsia" w:hAnsi="Cambria Math"/>
                      <w:sz w:val="28"/>
                      <w:szCs w:val="28"/>
                    </w:rPr>
                    <m:t>r</m:t>
                  </m:r>
                  <m:r>
                    <w:rPr>
                      <w:rFonts w:eastAsiaTheme="majorEastAsia"/>
                      <w:sz w:val="28"/>
                      <w:szCs w:val="28"/>
                    </w:rPr>
                    <m:t>-</m:t>
                  </m:r>
                  <m:f>
                    <m:fPr>
                      <m:ctrlPr>
                        <w:rPr>
                          <w:rFonts w:ascii="Cambria Math" w:eastAsiaTheme="majorEastAsia" w:hAnsi="Cambria Math"/>
                          <w:i/>
                          <w:sz w:val="28"/>
                          <w:szCs w:val="28"/>
                        </w:rPr>
                      </m:ctrlPr>
                    </m:fPr>
                    <m:num>
                      <m:sSup>
                        <m:sSupPr>
                          <m:ctrlPr>
                            <w:rPr>
                              <w:rFonts w:ascii="Cambria Math" w:eastAsiaTheme="majorEastAsia" w:hAnsi="Cambria Math"/>
                              <w:i/>
                              <w:sz w:val="28"/>
                              <w:szCs w:val="28"/>
                            </w:rPr>
                          </m:ctrlPr>
                        </m:sSupPr>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e>
                        <m:sup>
                          <m:r>
                            <w:rPr>
                              <w:rFonts w:ascii="Cambria Math" w:eastAsiaTheme="majorEastAsia"/>
                              <w:sz w:val="28"/>
                              <w:szCs w:val="28"/>
                            </w:rPr>
                            <m:t>2</m:t>
                          </m:r>
                        </m:sup>
                      </m:sSup>
                    </m:num>
                    <m:den>
                      <m:r>
                        <w:rPr>
                          <w:rFonts w:ascii="Cambria Math" w:eastAsiaTheme="majorEastAsia"/>
                          <w:sz w:val="28"/>
                          <w:szCs w:val="28"/>
                        </w:rPr>
                        <m:t>2</m:t>
                      </m:r>
                    </m:den>
                  </m:f>
                </m:e>
              </m:d>
              <m:r>
                <w:rPr>
                  <w:rFonts w:ascii="Cambria Math" w:eastAsiaTheme="majorEastAsia" w:hAnsi="Cambria Math"/>
                  <w:sz w:val="28"/>
                  <w:szCs w:val="28"/>
                </w:rPr>
                <m:t>dt</m:t>
              </m:r>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r>
                <w:rPr>
                  <w:rFonts w:ascii="Cambria Math" w:eastAsiaTheme="majorEastAsia" w:hAnsi="Cambria Math"/>
                  <w:sz w:val="28"/>
                  <w:szCs w:val="28"/>
                </w:rPr>
                <m:t>dW</m:t>
              </m:r>
            </m:sup>
          </m:sSup>
          <m:r>
            <w:rPr>
              <w:rFonts w:eastAsiaTheme="majorEastAsia"/>
              <w:sz w:val="28"/>
              <w:szCs w:val="28"/>
            </w:rPr>
            <m:t>-</m:t>
          </m:r>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j</m:t>
              </m:r>
              <m:r>
                <w:rPr>
                  <w:rFonts w:ascii="Cambria Math" w:eastAsiaTheme="majorEastAsia"/>
                  <w:sz w:val="28"/>
                  <w:szCs w:val="28"/>
                </w:rPr>
                <m:t>=1</m:t>
              </m:r>
            </m:sub>
            <m:sup>
              <m:r>
                <w:rPr>
                  <w:rFonts w:ascii="Cambria Math" w:eastAsiaTheme="majorEastAsia" w:hAnsi="Cambria Math"/>
                  <w:sz w:val="28"/>
                  <w:szCs w:val="28"/>
                </w:rPr>
                <m:t>t</m:t>
              </m:r>
            </m:sup>
            <m:e>
              <m:sSub>
                <m:sSubPr>
                  <m:ctrlPr>
                    <w:rPr>
                      <w:rFonts w:ascii="Cambria Math" w:eastAsiaTheme="majorEastAsia" w:hAnsi="Cambria Math"/>
                      <w:i/>
                      <w:sz w:val="28"/>
                      <w:szCs w:val="28"/>
                    </w:rPr>
                  </m:ctrlPr>
                </m:sSubPr>
                <m:e>
                  <m:r>
                    <w:rPr>
                      <w:rFonts w:ascii="Cambria Math" w:eastAsiaTheme="majorEastAsia" w:hAnsi="Cambria Math"/>
                      <w:sz w:val="28"/>
                      <w:szCs w:val="28"/>
                    </w:rPr>
                    <m:t>D</m:t>
                  </m:r>
                </m:e>
                <m:sub>
                  <m:r>
                    <w:rPr>
                      <w:rFonts w:ascii="Cambria Math" w:eastAsiaTheme="majorEastAsia" w:hAnsi="Cambria Math"/>
                      <w:sz w:val="28"/>
                      <w:szCs w:val="28"/>
                    </w:rPr>
                    <m:t>j</m:t>
                  </m:r>
                </m:sub>
              </m:sSub>
              <m:sSup>
                <m:sSupPr>
                  <m:ctrlPr>
                    <w:rPr>
                      <w:rFonts w:ascii="Cambria Math" w:eastAsiaTheme="majorEastAsia" w:hAnsi="Cambria Math"/>
                      <w:i/>
                      <w:sz w:val="28"/>
                      <w:szCs w:val="28"/>
                    </w:rPr>
                  </m:ctrlPr>
                </m:sSupPr>
                <m:e>
                  <m:r>
                    <w:rPr>
                      <w:rFonts w:ascii="Cambria Math" w:eastAsiaTheme="majorEastAsia" w:hAnsi="Cambria Math"/>
                      <w:sz w:val="28"/>
                      <w:szCs w:val="28"/>
                    </w:rPr>
                    <m:t>e</m:t>
                  </m:r>
                </m:e>
                <m:sup>
                  <m:r>
                    <w:rPr>
                      <w:rFonts w:ascii="Cambria Math" w:eastAsiaTheme="majorEastAsia" w:hAnsi="Cambria Math"/>
                      <w:sz w:val="28"/>
                      <w:szCs w:val="28"/>
                    </w:rPr>
                    <m:t>r</m:t>
                  </m:r>
                  <m:r>
                    <w:rPr>
                      <w:rFonts w:ascii="Cambria Math" w:eastAsiaTheme="majorEastAsia"/>
                      <w:sz w:val="28"/>
                      <w:szCs w:val="28"/>
                    </w:rPr>
                    <m:t>(</m:t>
                  </m:r>
                  <m:r>
                    <w:rPr>
                      <w:rFonts w:ascii="Cambria Math" w:eastAsiaTheme="majorEastAsia" w:hAnsi="Cambria Math"/>
                      <w:sz w:val="28"/>
                      <w:szCs w:val="28"/>
                    </w:rPr>
                    <m:t>t</m:t>
                  </m:r>
                  <m:r>
                    <w:rPr>
                      <w:rFonts w:eastAsiaTheme="majorEastAsia"/>
                      <w:sz w:val="28"/>
                      <w:szCs w:val="28"/>
                    </w:rPr>
                    <m:t>-</m:t>
                  </m:r>
                  <m:r>
                    <w:rPr>
                      <w:rFonts w:ascii="Cambria Math" w:eastAsiaTheme="majorEastAsia" w:hAnsi="Cambria Math"/>
                      <w:sz w:val="28"/>
                      <w:szCs w:val="28"/>
                    </w:rPr>
                    <m:t>j</m:t>
                  </m:r>
                  <m:r>
                    <w:rPr>
                      <w:rFonts w:ascii="Cambria Math" w:eastAsiaTheme="majorEastAsia"/>
                      <w:sz w:val="28"/>
                      <w:szCs w:val="28"/>
                    </w:rPr>
                    <m:t>)</m:t>
                  </m:r>
                  <m:r>
                    <w:rPr>
                      <w:rFonts w:ascii="Cambria Math" w:eastAsiaTheme="majorEastAsia" w:hAnsi="Cambria Math"/>
                      <w:sz w:val="28"/>
                      <w:szCs w:val="28"/>
                    </w:rPr>
                    <m:t>dt</m:t>
                  </m:r>
                </m:sup>
              </m:sSup>
            </m:e>
          </m:nary>
        </m:oMath>
      </m:oMathPara>
    </w:p>
    <w:p w:rsidR="009C702F" w:rsidRPr="000E186A" w:rsidRDefault="00827EDA" w:rsidP="00CF0E1B">
      <w:pPr>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D</m:t>
            </m:r>
          </m:e>
          <m:sub>
            <m:r>
              <w:rPr>
                <w:rFonts w:ascii="Cambria Math" w:eastAsiaTheme="majorEastAsia" w:hAnsi="Cambria Math"/>
                <w:sz w:val="28"/>
                <w:szCs w:val="28"/>
              </w:rPr>
              <m:t>j</m:t>
            </m:r>
          </m:sub>
        </m:sSub>
      </m:oMath>
      <w:r w:rsidR="009C702F" w:rsidRPr="000E186A">
        <w:rPr>
          <w:rFonts w:eastAsiaTheme="majorEastAsia"/>
          <w:sz w:val="28"/>
          <w:szCs w:val="28"/>
        </w:rPr>
        <w:t xml:space="preserve"> – </w:t>
      </w:r>
      <w:r w:rsidR="00CF0E1B" w:rsidRPr="000E186A">
        <w:rPr>
          <w:rFonts w:eastAsiaTheme="majorEastAsia"/>
          <w:sz w:val="28"/>
          <w:szCs w:val="28"/>
        </w:rPr>
        <w:t>Value of dividend</w:t>
      </w:r>
      <w:r w:rsidR="00981615" w:rsidRPr="000E186A">
        <w:rPr>
          <w:rFonts w:eastAsiaTheme="majorEastAsia"/>
          <w:sz w:val="28"/>
          <w:szCs w:val="28"/>
        </w:rPr>
        <w:t xml:space="preserve"> pa</w:t>
      </w:r>
      <w:r w:rsidR="00CF0E1B" w:rsidRPr="000E186A">
        <w:rPr>
          <w:rFonts w:eastAsiaTheme="majorEastAsia"/>
          <w:sz w:val="28"/>
          <w:szCs w:val="28"/>
          <w:lang w:eastAsia="zh-CN"/>
        </w:rPr>
        <w:t>yment</w:t>
      </w:r>
      <w:r w:rsidR="00981615" w:rsidRPr="000E186A">
        <w:rPr>
          <w:rFonts w:eastAsiaTheme="majorEastAsia"/>
          <w:sz w:val="28"/>
          <w:szCs w:val="28"/>
        </w:rPr>
        <w:t xml:space="preserve"> at time </w:t>
      </w:r>
      <m:oMath>
        <m:sSub>
          <m:sSubPr>
            <m:ctrlPr>
              <w:rPr>
                <w:rFonts w:ascii="Cambria Math" w:eastAsiaTheme="majorEastAsia" w:hAnsi="Cambria Math"/>
                <w:i/>
                <w:sz w:val="28"/>
                <w:szCs w:val="28"/>
              </w:rPr>
            </m:ctrlPr>
          </m:sSubPr>
          <m:e>
            <m:r>
              <w:rPr>
                <w:rFonts w:ascii="Cambria Math" w:eastAsiaTheme="majorEastAsia" w:hAnsi="Cambria Math"/>
                <w:sz w:val="28"/>
                <w:szCs w:val="28"/>
              </w:rPr>
              <m:t>t</m:t>
            </m:r>
          </m:e>
          <m:sub>
            <m:r>
              <w:rPr>
                <w:rFonts w:ascii="Cambria Math" w:eastAsiaTheme="majorEastAsia" w:hAnsi="Cambria Math"/>
                <w:sz w:val="28"/>
                <w:szCs w:val="28"/>
              </w:rPr>
              <m:t>j</m:t>
            </m:r>
          </m:sub>
        </m:sSub>
      </m:oMath>
    </w:p>
    <w:p w:rsidR="00981615" w:rsidRPr="000E186A" w:rsidRDefault="00981615" w:rsidP="005F3B14">
      <w:pPr>
        <w:pStyle w:val="ListParagraph"/>
        <w:numPr>
          <w:ilvl w:val="0"/>
          <w:numId w:val="3"/>
        </w:numPr>
        <w:rPr>
          <w:rFonts w:eastAsiaTheme="majorEastAsia"/>
          <w:sz w:val="28"/>
          <w:szCs w:val="28"/>
        </w:rPr>
      </w:pPr>
      <w:r w:rsidRPr="000E186A">
        <w:rPr>
          <w:rFonts w:eastAsiaTheme="majorEastAsia"/>
          <w:sz w:val="28"/>
          <w:szCs w:val="28"/>
        </w:rPr>
        <w:t xml:space="preserve">Reduction of asset </w:t>
      </w:r>
      <w:r w:rsidR="00A74659" w:rsidRPr="000E186A">
        <w:rPr>
          <w:rFonts w:eastAsiaTheme="majorEastAsia"/>
          <w:sz w:val="28"/>
          <w:szCs w:val="28"/>
        </w:rPr>
        <w:t xml:space="preserve">price </w:t>
      </w:r>
      <w:r w:rsidRPr="000E186A">
        <w:rPr>
          <w:rFonts w:eastAsiaTheme="majorEastAsia"/>
          <w:sz w:val="28"/>
          <w:szCs w:val="28"/>
        </w:rPr>
        <w:t xml:space="preserve">by dividend yield </w:t>
      </w:r>
      <m:oMath>
        <m:r>
          <w:rPr>
            <w:rFonts w:ascii="Cambria Math" w:eastAsiaTheme="majorEastAsia" w:hAnsi="Cambria Math"/>
            <w:sz w:val="28"/>
            <w:szCs w:val="28"/>
          </w:rPr>
          <m:t>q</m:t>
        </m:r>
      </m:oMath>
    </w:p>
    <w:p w:rsidR="00981615" w:rsidRPr="000E186A" w:rsidRDefault="00827EDA" w:rsidP="00CF0E1B">
      <w:pPr>
        <w:rPr>
          <w:rFonts w:eastAsiaTheme="majorEastAsia"/>
          <w:sz w:val="28"/>
          <w:szCs w:val="28"/>
        </w:rPr>
      </w:pPr>
      <m:oMathPara>
        <m:oMathParaPr>
          <m:jc m:val="center"/>
        </m:oMathParaPr>
        <m:oMath>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t</m:t>
                  </m:r>
                </m:e>
                <m:sub>
                  <m:r>
                    <w:rPr>
                      <w:rFonts w:ascii="Cambria Math" w:eastAsiaTheme="majorEastAsia" w:hAnsi="Cambria Math"/>
                      <w:sz w:val="28"/>
                      <w:szCs w:val="28"/>
                    </w:rPr>
                    <m:t>j</m:t>
                  </m:r>
                </m:sub>
              </m:sSub>
            </m:e>
          </m:d>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(0)</m:t>
          </m:r>
          <m:sSup>
            <m:sSupPr>
              <m:ctrlPr>
                <w:rPr>
                  <w:rFonts w:ascii="Cambria Math" w:eastAsiaTheme="majorEastAsia" w:hAnsi="Cambria Math"/>
                  <w:i/>
                  <w:sz w:val="28"/>
                  <w:szCs w:val="28"/>
                </w:rPr>
              </m:ctrlPr>
            </m:sSupPr>
            <m:e>
              <m:r>
                <w:rPr>
                  <w:rFonts w:ascii="Cambria Math" w:eastAsiaTheme="majorEastAsia" w:hAnsi="Cambria Math"/>
                  <w:sz w:val="28"/>
                  <w:szCs w:val="28"/>
                </w:rPr>
                <m:t>e</m:t>
              </m:r>
            </m:e>
            <m:sup>
              <m:d>
                <m:dPr>
                  <m:ctrlPr>
                    <w:rPr>
                      <w:rFonts w:ascii="Cambria Math" w:eastAsiaTheme="majorEastAsia" w:hAnsi="Cambria Math"/>
                      <w:i/>
                      <w:sz w:val="28"/>
                      <w:szCs w:val="28"/>
                    </w:rPr>
                  </m:ctrlPr>
                </m:dPr>
                <m:e>
                  <m:r>
                    <w:rPr>
                      <w:rFonts w:ascii="Cambria Math" w:eastAsiaTheme="majorEastAsia" w:hAnsi="Cambria Math"/>
                      <w:sz w:val="28"/>
                      <w:szCs w:val="28"/>
                    </w:rPr>
                    <m:t>r</m:t>
                  </m:r>
                  <m:r>
                    <w:rPr>
                      <w:rFonts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q</m:t>
                      </m:r>
                    </m:e>
                    <m:sub>
                      <m:r>
                        <w:rPr>
                          <w:rFonts w:ascii="Cambria Math" w:eastAsiaTheme="majorEastAsia" w:hAnsi="Cambria Math"/>
                          <w:sz w:val="28"/>
                          <w:szCs w:val="28"/>
                        </w:rPr>
                        <m:t>i</m:t>
                      </m:r>
                    </m:sub>
                  </m:sSub>
                  <m:r>
                    <w:rPr>
                      <w:rFonts w:eastAsiaTheme="majorEastAsia"/>
                      <w:sz w:val="28"/>
                      <w:szCs w:val="28"/>
                    </w:rPr>
                    <m:t>-</m:t>
                  </m:r>
                  <m:f>
                    <m:fPr>
                      <m:ctrlPr>
                        <w:rPr>
                          <w:rFonts w:ascii="Cambria Math" w:eastAsiaTheme="majorEastAsia" w:hAnsi="Cambria Math"/>
                          <w:i/>
                          <w:sz w:val="28"/>
                          <w:szCs w:val="28"/>
                        </w:rPr>
                      </m:ctrlPr>
                    </m:fPr>
                    <m:num>
                      <m:sSup>
                        <m:sSupPr>
                          <m:ctrlPr>
                            <w:rPr>
                              <w:rFonts w:ascii="Cambria Math" w:eastAsiaTheme="majorEastAsia" w:hAnsi="Cambria Math"/>
                              <w:i/>
                              <w:sz w:val="28"/>
                              <w:szCs w:val="28"/>
                            </w:rPr>
                          </m:ctrlPr>
                        </m:sSupPr>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e>
                        <m:sup>
                          <m:r>
                            <w:rPr>
                              <w:rFonts w:ascii="Cambria Math" w:eastAsiaTheme="majorEastAsia"/>
                              <w:sz w:val="28"/>
                              <w:szCs w:val="28"/>
                            </w:rPr>
                            <m:t>2</m:t>
                          </m:r>
                        </m:sup>
                      </m:sSup>
                    </m:num>
                    <m:den>
                      <m:r>
                        <w:rPr>
                          <w:rFonts w:ascii="Cambria Math" w:eastAsiaTheme="majorEastAsia"/>
                          <w:sz w:val="28"/>
                          <w:szCs w:val="28"/>
                        </w:rPr>
                        <m:t>2</m:t>
                      </m:r>
                    </m:den>
                  </m:f>
                </m:e>
              </m:d>
              <m:r>
                <w:rPr>
                  <w:rFonts w:ascii="Cambria Math" w:eastAsiaTheme="majorEastAsia" w:hAnsi="Cambria Math"/>
                  <w:sz w:val="28"/>
                  <w:szCs w:val="28"/>
                </w:rPr>
                <m:t>dt</m:t>
              </m:r>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r>
                <w:rPr>
                  <w:rFonts w:ascii="Cambria Math" w:eastAsiaTheme="majorEastAsia" w:hAnsi="Cambria Math"/>
                  <w:sz w:val="28"/>
                  <w:szCs w:val="28"/>
                </w:rPr>
                <m:t>dW</m:t>
              </m:r>
            </m:sup>
          </m:sSup>
        </m:oMath>
      </m:oMathPara>
    </w:p>
    <w:p w:rsidR="004021D9" w:rsidRPr="000E186A" w:rsidRDefault="00827EDA" w:rsidP="005F3B14">
      <w:pPr>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q</m:t>
            </m:r>
          </m:e>
          <m:sub>
            <m:r>
              <w:rPr>
                <w:rFonts w:ascii="Cambria Math" w:eastAsiaTheme="majorEastAsia" w:hAnsi="Cambria Math"/>
                <w:sz w:val="28"/>
                <w:szCs w:val="28"/>
              </w:rPr>
              <m:t>i</m:t>
            </m:r>
          </m:sub>
        </m:sSub>
      </m:oMath>
      <w:r w:rsidR="004021D9" w:rsidRPr="000E186A">
        <w:rPr>
          <w:rFonts w:eastAsiaTheme="majorEastAsia"/>
          <w:sz w:val="28"/>
          <w:szCs w:val="28"/>
        </w:rPr>
        <w:t xml:space="preserve"> - dividend yield for </w:t>
      </w:r>
      <w:r w:rsidR="004021D9" w:rsidRPr="000E186A">
        <w:rPr>
          <w:rFonts w:eastAsiaTheme="majorEastAsia"/>
          <w:i/>
          <w:sz w:val="28"/>
          <w:szCs w:val="28"/>
        </w:rPr>
        <w:t xml:space="preserve">i-th </w:t>
      </w:r>
      <w:r w:rsidR="004021D9" w:rsidRPr="000E186A">
        <w:rPr>
          <w:rFonts w:eastAsiaTheme="majorEastAsia"/>
          <w:sz w:val="28"/>
          <w:szCs w:val="28"/>
        </w:rPr>
        <w:t>security</w:t>
      </w:r>
    </w:p>
    <w:p w:rsidR="00981615" w:rsidRPr="000E186A" w:rsidRDefault="00A74659" w:rsidP="008B4DB4">
      <w:pPr>
        <w:jc w:val="both"/>
        <w:rPr>
          <w:rFonts w:eastAsiaTheme="majorEastAsia"/>
          <w:sz w:val="28"/>
          <w:szCs w:val="28"/>
          <w:lang w:eastAsia="zh-CN"/>
        </w:rPr>
      </w:pPr>
      <w:r w:rsidRPr="000E186A">
        <w:rPr>
          <w:rFonts w:eastAsiaTheme="majorEastAsia"/>
          <w:sz w:val="28"/>
          <w:szCs w:val="28"/>
        </w:rPr>
        <w:t xml:space="preserve">First </w:t>
      </w:r>
      <w:r w:rsidR="006D2F1F" w:rsidRPr="000E186A">
        <w:rPr>
          <w:rFonts w:eastAsiaTheme="majorEastAsia"/>
          <w:sz w:val="28"/>
          <w:szCs w:val="28"/>
        </w:rPr>
        <w:t xml:space="preserve">method is </w:t>
      </w:r>
      <w:r w:rsidR="00EA5BF7" w:rsidRPr="000E186A">
        <w:rPr>
          <w:rFonts w:eastAsiaTheme="majorEastAsia"/>
          <w:sz w:val="28"/>
          <w:szCs w:val="28"/>
        </w:rPr>
        <w:t>applicable</w:t>
      </w:r>
      <w:r w:rsidR="006D2F1F" w:rsidRPr="000E186A">
        <w:rPr>
          <w:rFonts w:eastAsiaTheme="majorEastAsia"/>
          <w:sz w:val="28"/>
          <w:szCs w:val="28"/>
        </w:rPr>
        <w:t xml:space="preserve"> </w:t>
      </w:r>
      <w:r w:rsidR="00EA5BF7" w:rsidRPr="000E186A">
        <w:rPr>
          <w:rFonts w:eastAsiaTheme="majorEastAsia"/>
          <w:sz w:val="28"/>
          <w:szCs w:val="28"/>
          <w:lang w:eastAsia="zh-CN"/>
        </w:rPr>
        <w:t>to</w:t>
      </w:r>
      <w:r w:rsidR="006D2F1F" w:rsidRPr="000E186A">
        <w:rPr>
          <w:rFonts w:eastAsiaTheme="majorEastAsia"/>
          <w:sz w:val="28"/>
          <w:szCs w:val="28"/>
        </w:rPr>
        <w:t xml:space="preserve"> single stock</w:t>
      </w:r>
      <w:r w:rsidR="001336CF" w:rsidRPr="000E186A">
        <w:rPr>
          <w:rFonts w:eastAsiaTheme="majorEastAsia"/>
          <w:sz w:val="28"/>
          <w:szCs w:val="28"/>
        </w:rPr>
        <w:t>s</w:t>
      </w:r>
      <w:r w:rsidRPr="000E186A">
        <w:rPr>
          <w:rFonts w:eastAsiaTheme="majorEastAsia"/>
          <w:sz w:val="28"/>
          <w:szCs w:val="28"/>
        </w:rPr>
        <w:t xml:space="preserve"> as </w:t>
      </w:r>
      <w:r w:rsidR="00EA5BF7" w:rsidRPr="000E186A">
        <w:rPr>
          <w:rFonts w:eastAsiaTheme="majorEastAsia"/>
          <w:sz w:val="28"/>
          <w:szCs w:val="28"/>
          <w:lang w:eastAsia="zh-CN"/>
        </w:rPr>
        <w:t>it is</w:t>
      </w:r>
      <w:r w:rsidR="00EA5BF7" w:rsidRPr="000E186A">
        <w:rPr>
          <w:rFonts w:eastAsiaTheme="majorEastAsia"/>
          <w:sz w:val="28"/>
          <w:szCs w:val="28"/>
        </w:rPr>
        <w:t xml:space="preserve"> possib</w:t>
      </w:r>
      <w:r w:rsidR="00EA5BF7" w:rsidRPr="000E186A">
        <w:rPr>
          <w:rFonts w:eastAsiaTheme="majorEastAsia"/>
          <w:sz w:val="28"/>
          <w:szCs w:val="28"/>
          <w:lang w:eastAsia="zh-CN"/>
        </w:rPr>
        <w:t>le</w:t>
      </w:r>
      <w:r w:rsidRPr="000E186A">
        <w:rPr>
          <w:rFonts w:eastAsiaTheme="majorEastAsia"/>
          <w:sz w:val="28"/>
          <w:szCs w:val="28"/>
        </w:rPr>
        <w:t xml:space="preserve"> to asse</w:t>
      </w:r>
      <w:r w:rsidR="00EA5BF7" w:rsidRPr="000E186A">
        <w:rPr>
          <w:rFonts w:eastAsiaTheme="majorEastAsia"/>
          <w:sz w:val="28"/>
          <w:szCs w:val="28"/>
          <w:lang w:eastAsia="zh-CN"/>
        </w:rPr>
        <w:t>s</w:t>
      </w:r>
      <w:r w:rsidRPr="000E186A">
        <w:rPr>
          <w:rFonts w:eastAsiaTheme="majorEastAsia"/>
          <w:sz w:val="28"/>
          <w:szCs w:val="28"/>
        </w:rPr>
        <w:t xml:space="preserve">s timing and amount of future dividends. </w:t>
      </w:r>
      <w:r w:rsidR="00517CC9" w:rsidRPr="000E186A">
        <w:rPr>
          <w:rFonts w:eastAsiaTheme="majorEastAsia"/>
          <w:sz w:val="28"/>
          <w:szCs w:val="28"/>
          <w:lang w:eastAsia="zh-CN"/>
        </w:rPr>
        <w:t>In</w:t>
      </w:r>
      <w:r w:rsidRPr="000E186A">
        <w:rPr>
          <w:rFonts w:eastAsiaTheme="majorEastAsia"/>
          <w:sz w:val="28"/>
          <w:szCs w:val="28"/>
        </w:rPr>
        <w:t xml:space="preserve"> </w:t>
      </w:r>
      <w:r w:rsidR="00517CC9" w:rsidRPr="000E186A">
        <w:rPr>
          <w:rFonts w:eastAsiaTheme="majorEastAsia"/>
          <w:sz w:val="28"/>
          <w:szCs w:val="28"/>
          <w:lang w:eastAsia="zh-CN"/>
        </w:rPr>
        <w:t xml:space="preserve">mature financial </w:t>
      </w:r>
      <w:r w:rsidR="00517CC9" w:rsidRPr="000E186A">
        <w:rPr>
          <w:rFonts w:eastAsiaTheme="majorEastAsia"/>
          <w:sz w:val="28"/>
          <w:szCs w:val="28"/>
        </w:rPr>
        <w:t>market</w:t>
      </w:r>
      <w:r w:rsidR="001336CF" w:rsidRPr="000E186A">
        <w:rPr>
          <w:rFonts w:eastAsiaTheme="majorEastAsia"/>
          <w:sz w:val="28"/>
          <w:szCs w:val="28"/>
        </w:rPr>
        <w:t>s</w:t>
      </w:r>
      <w:r w:rsidR="00517CC9" w:rsidRPr="000E186A">
        <w:rPr>
          <w:rFonts w:eastAsiaTheme="majorEastAsia"/>
          <w:sz w:val="28"/>
          <w:szCs w:val="28"/>
          <w:lang w:eastAsia="zh-CN"/>
        </w:rPr>
        <w:t>,</w:t>
      </w:r>
      <w:r w:rsidR="001336CF" w:rsidRPr="000E186A">
        <w:rPr>
          <w:rFonts w:eastAsiaTheme="majorEastAsia"/>
          <w:sz w:val="28"/>
          <w:szCs w:val="28"/>
          <w:lang w:eastAsia="zh-CN"/>
        </w:rPr>
        <w:t xml:space="preserve"> many companies </w:t>
      </w:r>
      <w:r w:rsidR="001336CF" w:rsidRPr="00DF1DFD">
        <w:rPr>
          <w:rFonts w:eastAsiaTheme="majorEastAsia"/>
          <w:color w:val="000000" w:themeColor="text1"/>
          <w:sz w:val="28"/>
          <w:szCs w:val="28"/>
          <w:lang w:eastAsia="zh-CN"/>
        </w:rPr>
        <w:t>follow stable dividend policy, which enables dividends forecasting with</w:t>
      </w:r>
      <w:r w:rsidRPr="00DF1DFD">
        <w:rPr>
          <w:rFonts w:eastAsiaTheme="majorEastAsia"/>
          <w:color w:val="000000" w:themeColor="text1"/>
          <w:sz w:val="28"/>
          <w:szCs w:val="28"/>
        </w:rPr>
        <w:t xml:space="preserve"> </w:t>
      </w:r>
      <w:r w:rsidR="001336CF" w:rsidRPr="00DF1DFD">
        <w:rPr>
          <w:rFonts w:eastAsiaTheme="majorEastAsia"/>
          <w:color w:val="000000" w:themeColor="text1"/>
          <w:sz w:val="28"/>
          <w:szCs w:val="28"/>
          <w:lang w:eastAsia="zh-CN"/>
        </w:rPr>
        <w:t>high</w:t>
      </w:r>
      <w:r w:rsidR="005D20AC" w:rsidRPr="00DF1DFD">
        <w:rPr>
          <w:rFonts w:eastAsiaTheme="majorEastAsia"/>
          <w:color w:val="000000" w:themeColor="text1"/>
          <w:sz w:val="28"/>
          <w:szCs w:val="28"/>
          <w:lang w:eastAsia="zh-CN"/>
        </w:rPr>
        <w:t xml:space="preserve"> </w:t>
      </w:r>
      <w:r w:rsidR="001336CF" w:rsidRPr="00DF1DFD">
        <w:rPr>
          <w:rFonts w:eastAsiaTheme="majorEastAsia"/>
          <w:color w:val="000000" w:themeColor="text1"/>
          <w:sz w:val="28"/>
          <w:szCs w:val="28"/>
          <w:lang w:eastAsia="zh-CN"/>
        </w:rPr>
        <w:t xml:space="preserve">level </w:t>
      </w:r>
      <w:r w:rsidR="005D20AC" w:rsidRPr="00DF1DFD">
        <w:rPr>
          <w:rFonts w:eastAsiaTheme="majorEastAsia"/>
          <w:color w:val="000000" w:themeColor="text1"/>
          <w:sz w:val="28"/>
          <w:szCs w:val="28"/>
          <w:lang w:eastAsia="zh-CN"/>
        </w:rPr>
        <w:t xml:space="preserve">of </w:t>
      </w:r>
      <w:r w:rsidR="001336CF" w:rsidRPr="00DF1DFD">
        <w:rPr>
          <w:rFonts w:eastAsiaTheme="majorEastAsia"/>
          <w:color w:val="000000" w:themeColor="text1"/>
          <w:sz w:val="28"/>
          <w:szCs w:val="28"/>
          <w:lang w:eastAsia="zh-CN"/>
        </w:rPr>
        <w:t>accuracy</w:t>
      </w:r>
      <w:r w:rsidR="00401BAC" w:rsidRPr="00DF1DFD">
        <w:rPr>
          <w:rFonts w:eastAsiaTheme="majorEastAsia"/>
          <w:color w:val="000000" w:themeColor="text1"/>
          <w:sz w:val="28"/>
          <w:szCs w:val="28"/>
          <w:lang w:eastAsia="zh-CN"/>
        </w:rPr>
        <w:t>.</w:t>
      </w:r>
    </w:p>
    <w:p w:rsidR="00A74659" w:rsidRPr="000E186A" w:rsidRDefault="00A74659" w:rsidP="00161365">
      <w:pPr>
        <w:ind w:left="720"/>
        <w:jc w:val="both"/>
        <w:rPr>
          <w:rFonts w:eastAsiaTheme="majorEastAsia"/>
          <w:sz w:val="28"/>
          <w:szCs w:val="28"/>
        </w:rPr>
      </w:pPr>
      <w:r w:rsidRPr="000F2E76">
        <w:rPr>
          <w:rFonts w:eastAsiaTheme="majorEastAsia"/>
          <w:color w:val="000000" w:themeColor="text1"/>
          <w:sz w:val="28"/>
          <w:szCs w:val="28"/>
        </w:rPr>
        <w:t xml:space="preserve">Second method is much easier to </w:t>
      </w:r>
      <w:r w:rsidR="001F5099" w:rsidRPr="000F2E76">
        <w:rPr>
          <w:rFonts w:eastAsiaTheme="majorEastAsia"/>
          <w:color w:val="000000" w:themeColor="text1"/>
          <w:sz w:val="28"/>
          <w:szCs w:val="28"/>
        </w:rPr>
        <w:t>implement</w:t>
      </w:r>
      <w:r w:rsidRPr="000F2E76">
        <w:rPr>
          <w:rFonts w:eastAsiaTheme="majorEastAsia"/>
          <w:color w:val="000000" w:themeColor="text1"/>
          <w:sz w:val="28"/>
          <w:szCs w:val="28"/>
        </w:rPr>
        <w:t xml:space="preserve"> from mathematical and analytical point of view. As we assume</w:t>
      </w:r>
      <w:r w:rsidR="008845D4" w:rsidRPr="000F2E76">
        <w:rPr>
          <w:rFonts w:eastAsiaTheme="majorEastAsia"/>
          <w:color w:val="000000" w:themeColor="text1"/>
          <w:sz w:val="28"/>
          <w:szCs w:val="28"/>
          <w:lang w:eastAsia="zh-CN"/>
        </w:rPr>
        <w:t xml:space="preserve"> </w:t>
      </w:r>
      <w:r w:rsidRPr="000F2E76">
        <w:rPr>
          <w:rFonts w:eastAsiaTheme="majorEastAsia"/>
          <w:color w:val="000000" w:themeColor="text1"/>
          <w:sz w:val="28"/>
          <w:szCs w:val="28"/>
        </w:rPr>
        <w:t xml:space="preserve">continuous </w:t>
      </w:r>
      <w:r w:rsidR="000E7768" w:rsidRPr="000F2E76">
        <w:rPr>
          <w:rFonts w:eastAsiaTheme="majorEastAsia"/>
          <w:color w:val="000000" w:themeColor="text1"/>
          <w:sz w:val="28"/>
          <w:szCs w:val="28"/>
          <w:lang w:eastAsia="zh-CN"/>
        </w:rPr>
        <w:t xml:space="preserve">dividend </w:t>
      </w:r>
      <w:r w:rsidRPr="000F2E76">
        <w:rPr>
          <w:rFonts w:eastAsiaTheme="majorEastAsia"/>
          <w:color w:val="000000" w:themeColor="text1"/>
          <w:sz w:val="28"/>
          <w:szCs w:val="28"/>
        </w:rPr>
        <w:t>stream</w:t>
      </w:r>
      <w:r w:rsidR="008845D4" w:rsidRPr="000F2E76">
        <w:rPr>
          <w:rFonts w:eastAsiaTheme="majorEastAsia"/>
          <w:color w:val="000000" w:themeColor="text1"/>
          <w:sz w:val="28"/>
          <w:szCs w:val="28"/>
          <w:lang w:eastAsia="zh-CN"/>
        </w:rPr>
        <w:t>s</w:t>
      </w:r>
      <w:r w:rsidR="001F5099" w:rsidRPr="000F2E76">
        <w:rPr>
          <w:rFonts w:eastAsiaTheme="majorEastAsia"/>
          <w:color w:val="000000" w:themeColor="text1"/>
          <w:sz w:val="28"/>
          <w:szCs w:val="28"/>
          <w:lang w:eastAsia="zh-CN"/>
        </w:rPr>
        <w:t xml:space="preserve">, </w:t>
      </w:r>
      <w:r w:rsidRPr="000F2E76">
        <w:rPr>
          <w:rFonts w:eastAsiaTheme="majorEastAsia"/>
          <w:color w:val="000000" w:themeColor="text1"/>
          <w:sz w:val="28"/>
          <w:szCs w:val="28"/>
        </w:rPr>
        <w:t xml:space="preserve">proportionate to </w:t>
      </w:r>
      <w:r w:rsidR="001F5099" w:rsidRPr="000F2E76">
        <w:rPr>
          <w:rFonts w:eastAsiaTheme="majorEastAsia"/>
          <w:color w:val="000000" w:themeColor="text1"/>
          <w:sz w:val="28"/>
          <w:szCs w:val="28"/>
        </w:rPr>
        <w:t xml:space="preserve">the </w:t>
      </w:r>
      <w:r w:rsidRPr="000F2E76">
        <w:rPr>
          <w:rFonts w:eastAsiaTheme="majorEastAsia"/>
          <w:color w:val="000000" w:themeColor="text1"/>
          <w:sz w:val="28"/>
          <w:szCs w:val="28"/>
        </w:rPr>
        <w:t>value of the stock/index</w:t>
      </w:r>
      <w:r w:rsidR="001F5099" w:rsidRPr="000F2E76">
        <w:rPr>
          <w:rFonts w:eastAsiaTheme="majorEastAsia"/>
          <w:color w:val="000000" w:themeColor="text1"/>
          <w:sz w:val="28"/>
          <w:szCs w:val="28"/>
        </w:rPr>
        <w:t>,</w:t>
      </w:r>
      <w:r w:rsidRPr="000F2E76">
        <w:rPr>
          <w:rFonts w:eastAsiaTheme="majorEastAsia"/>
          <w:color w:val="000000" w:themeColor="text1"/>
          <w:sz w:val="28"/>
          <w:szCs w:val="28"/>
        </w:rPr>
        <w:t xml:space="preserve"> there is no need to predict dividend</w:t>
      </w:r>
      <w:r w:rsidRPr="00DF1DFD">
        <w:rPr>
          <w:rFonts w:eastAsiaTheme="majorEastAsia"/>
          <w:color w:val="000000" w:themeColor="text1"/>
          <w:sz w:val="28"/>
          <w:szCs w:val="28"/>
        </w:rPr>
        <w:t xml:space="preserve"> dates. </w:t>
      </w:r>
      <w:r w:rsidR="005D20AC" w:rsidRPr="00DF1DFD">
        <w:rPr>
          <w:rFonts w:eastAsiaTheme="majorEastAsia"/>
          <w:color w:val="000000" w:themeColor="text1"/>
          <w:sz w:val="28"/>
          <w:szCs w:val="28"/>
        </w:rPr>
        <w:t xml:space="preserve">Here </w:t>
      </w:r>
      <w:r w:rsidRPr="00DF1DFD">
        <w:rPr>
          <w:rFonts w:eastAsiaTheme="majorEastAsia"/>
          <w:color w:val="000000" w:themeColor="text1"/>
          <w:sz w:val="28"/>
          <w:szCs w:val="28"/>
        </w:rPr>
        <w:t xml:space="preserve">dividends are incorporated into the formula in </w:t>
      </w:r>
      <w:r w:rsidR="00DF1DFD" w:rsidRPr="00DF1DFD">
        <w:rPr>
          <w:rFonts w:eastAsiaTheme="majorEastAsia"/>
          <w:color w:val="000000" w:themeColor="text1"/>
          <w:sz w:val="28"/>
          <w:szCs w:val="28"/>
          <w:lang w:eastAsia="zh-CN"/>
        </w:rPr>
        <w:t>a</w:t>
      </w:r>
      <w:r w:rsidRPr="00DF1DFD">
        <w:rPr>
          <w:rFonts w:eastAsiaTheme="majorEastAsia"/>
          <w:color w:val="000000" w:themeColor="text1"/>
          <w:sz w:val="28"/>
          <w:szCs w:val="28"/>
        </w:rPr>
        <w:t xml:space="preserve"> way that does not </w:t>
      </w:r>
      <w:r w:rsidR="003C3C86" w:rsidRPr="00DF1DFD">
        <w:rPr>
          <w:rFonts w:eastAsiaTheme="majorEastAsia"/>
          <w:color w:val="000000" w:themeColor="text1"/>
          <w:sz w:val="28"/>
          <w:szCs w:val="28"/>
        </w:rPr>
        <w:t>influence</w:t>
      </w:r>
      <w:r w:rsidRPr="00DF1DFD">
        <w:rPr>
          <w:rFonts w:eastAsiaTheme="majorEastAsia"/>
          <w:color w:val="000000" w:themeColor="text1"/>
          <w:sz w:val="28"/>
          <w:szCs w:val="28"/>
        </w:rPr>
        <w:t xml:space="preserve"> its </w:t>
      </w:r>
      <w:r w:rsidRPr="000F2E76">
        <w:rPr>
          <w:rFonts w:eastAsiaTheme="majorEastAsia"/>
          <w:color w:val="000000" w:themeColor="text1"/>
          <w:sz w:val="28"/>
          <w:szCs w:val="28"/>
        </w:rPr>
        <w:t xml:space="preserve">mathematical </w:t>
      </w:r>
      <w:r w:rsidR="007261FA" w:rsidRPr="000F2E76">
        <w:rPr>
          <w:rFonts w:eastAsiaTheme="majorEastAsia"/>
          <w:color w:val="000000" w:themeColor="text1"/>
          <w:sz w:val="28"/>
          <w:szCs w:val="28"/>
        </w:rPr>
        <w:t>properties</w:t>
      </w:r>
      <w:r w:rsidR="001F5099" w:rsidRPr="000F2E76">
        <w:rPr>
          <w:rFonts w:eastAsiaTheme="majorEastAsia"/>
          <w:color w:val="000000" w:themeColor="text1"/>
          <w:sz w:val="28"/>
          <w:szCs w:val="28"/>
        </w:rPr>
        <w:t>.</w:t>
      </w:r>
      <w:r w:rsidR="001F5099" w:rsidRPr="000F2E76">
        <w:rPr>
          <w:rFonts w:eastAsiaTheme="majorEastAsia"/>
          <w:color w:val="000000" w:themeColor="text1"/>
          <w:sz w:val="28"/>
          <w:szCs w:val="28"/>
        </w:rPr>
        <w:tab/>
      </w:r>
      <w:r w:rsidR="004703E9">
        <w:rPr>
          <w:rFonts w:eastAsiaTheme="majorEastAsia"/>
          <w:color w:val="000000" w:themeColor="text1"/>
          <w:sz w:val="28"/>
          <w:szCs w:val="28"/>
        </w:rPr>
        <w:t xml:space="preserve"> Significant</w:t>
      </w:r>
      <w:r w:rsidR="004703E9">
        <w:rPr>
          <w:rFonts w:eastAsiaTheme="majorEastAsia" w:hint="eastAsia"/>
          <w:color w:val="000000" w:themeColor="text1"/>
          <w:sz w:val="28"/>
          <w:szCs w:val="28"/>
          <w:lang w:eastAsia="zh-CN"/>
        </w:rPr>
        <w:t xml:space="preserve"> </w:t>
      </w:r>
      <w:r w:rsidRPr="000F2E76">
        <w:rPr>
          <w:rFonts w:eastAsiaTheme="majorEastAsia"/>
          <w:color w:val="000000" w:themeColor="text1"/>
          <w:sz w:val="28"/>
          <w:szCs w:val="28"/>
        </w:rPr>
        <w:t xml:space="preserve">discrepancies </w:t>
      </w:r>
      <w:r w:rsidR="001F5099" w:rsidRPr="000F2E76">
        <w:rPr>
          <w:rFonts w:eastAsiaTheme="majorEastAsia"/>
          <w:color w:val="000000" w:themeColor="text1"/>
          <w:sz w:val="28"/>
          <w:szCs w:val="28"/>
        </w:rPr>
        <w:t>between</w:t>
      </w:r>
      <w:r w:rsidRPr="000F2E76">
        <w:rPr>
          <w:rFonts w:eastAsiaTheme="majorEastAsia"/>
          <w:color w:val="000000" w:themeColor="text1"/>
          <w:sz w:val="28"/>
          <w:szCs w:val="28"/>
        </w:rPr>
        <w:t xml:space="preserve"> assumptions underlying this method and dividend policies </w:t>
      </w:r>
      <w:r w:rsidR="001F5099" w:rsidRPr="000F2E76">
        <w:rPr>
          <w:rFonts w:eastAsiaTheme="majorEastAsia"/>
          <w:color w:val="000000" w:themeColor="text1"/>
          <w:sz w:val="28"/>
          <w:szCs w:val="28"/>
        </w:rPr>
        <w:t>observable in the market make</w:t>
      </w:r>
      <w:r w:rsidR="004B76E0" w:rsidRPr="000F2E76">
        <w:rPr>
          <w:rFonts w:eastAsiaTheme="majorEastAsia"/>
          <w:color w:val="000000" w:themeColor="text1"/>
          <w:sz w:val="28"/>
          <w:szCs w:val="28"/>
        </w:rPr>
        <w:t xml:space="preserve"> </w:t>
      </w:r>
      <w:r w:rsidR="003C3C86" w:rsidRPr="000F2E76">
        <w:rPr>
          <w:rFonts w:eastAsiaTheme="majorEastAsia"/>
          <w:color w:val="000000" w:themeColor="text1"/>
          <w:sz w:val="28"/>
          <w:szCs w:val="28"/>
        </w:rPr>
        <w:t>it rarely used</w:t>
      </w:r>
      <w:r w:rsidR="004703E9">
        <w:rPr>
          <w:rFonts w:eastAsiaTheme="majorEastAsia" w:hint="eastAsia"/>
          <w:color w:val="000000" w:themeColor="text1"/>
          <w:sz w:val="28"/>
          <w:szCs w:val="28"/>
          <w:lang w:eastAsia="zh-CN"/>
        </w:rPr>
        <w:t xml:space="preserve"> </w:t>
      </w:r>
      <w:r w:rsidR="003C3C86" w:rsidRPr="000F2E76">
        <w:rPr>
          <w:rFonts w:eastAsiaTheme="majorEastAsia"/>
          <w:color w:val="000000" w:themeColor="text1"/>
          <w:sz w:val="28"/>
          <w:szCs w:val="28"/>
        </w:rPr>
        <w:t xml:space="preserve">for single </w:t>
      </w:r>
      <w:r w:rsidR="003C3C86" w:rsidRPr="00CD1553">
        <w:rPr>
          <w:rFonts w:eastAsiaTheme="majorEastAsia"/>
          <w:color w:val="000000" w:themeColor="text1"/>
          <w:sz w:val="28"/>
          <w:szCs w:val="28"/>
        </w:rPr>
        <w:t>stock</w:t>
      </w:r>
      <w:r w:rsidR="005D20AC" w:rsidRPr="00CD1553">
        <w:rPr>
          <w:rFonts w:eastAsiaTheme="majorEastAsia"/>
          <w:color w:val="000000" w:themeColor="text1"/>
          <w:sz w:val="28"/>
          <w:szCs w:val="28"/>
        </w:rPr>
        <w:t>s</w:t>
      </w:r>
      <w:r w:rsidR="004B76E0" w:rsidRPr="00CD1553">
        <w:rPr>
          <w:rFonts w:eastAsiaTheme="majorEastAsia"/>
          <w:color w:val="000000" w:themeColor="text1"/>
          <w:sz w:val="28"/>
          <w:szCs w:val="28"/>
        </w:rPr>
        <w:t>.</w:t>
      </w:r>
      <w:r w:rsidR="004B76E0" w:rsidRPr="000F2E76">
        <w:rPr>
          <w:rFonts w:eastAsiaTheme="majorEastAsia"/>
          <w:color w:val="000000" w:themeColor="text1"/>
          <w:sz w:val="28"/>
          <w:szCs w:val="28"/>
        </w:rPr>
        <w:t xml:space="preserve"> </w:t>
      </w:r>
      <w:r w:rsidR="005D20AC">
        <w:rPr>
          <w:rFonts w:eastAsiaTheme="majorEastAsia"/>
          <w:color w:val="000000" w:themeColor="text1"/>
          <w:sz w:val="28"/>
          <w:szCs w:val="28"/>
        </w:rPr>
        <w:t xml:space="preserve">However, </w:t>
      </w:r>
      <w:r w:rsidR="004B76E0" w:rsidRPr="000F2E76">
        <w:rPr>
          <w:rFonts w:eastAsiaTheme="majorEastAsia"/>
          <w:color w:val="000000" w:themeColor="text1"/>
          <w:sz w:val="28"/>
          <w:szCs w:val="28"/>
        </w:rPr>
        <w:t>th</w:t>
      </w:r>
      <w:r w:rsidR="001F5099" w:rsidRPr="000F2E76">
        <w:rPr>
          <w:rFonts w:eastAsiaTheme="majorEastAsia"/>
          <w:color w:val="000000" w:themeColor="text1"/>
          <w:sz w:val="28"/>
          <w:szCs w:val="28"/>
        </w:rPr>
        <w:t>is</w:t>
      </w:r>
      <w:r w:rsidR="004B76E0" w:rsidRPr="000F2E76">
        <w:rPr>
          <w:rFonts w:eastAsiaTheme="majorEastAsia"/>
          <w:color w:val="000000" w:themeColor="text1"/>
          <w:sz w:val="28"/>
          <w:szCs w:val="28"/>
        </w:rPr>
        <w:t xml:space="preserve"> </w:t>
      </w:r>
      <w:r w:rsidR="00C7359D" w:rsidRPr="000F2E76">
        <w:rPr>
          <w:rFonts w:eastAsiaTheme="majorEastAsia"/>
          <w:color w:val="000000" w:themeColor="text1"/>
          <w:sz w:val="28"/>
          <w:szCs w:val="28"/>
        </w:rPr>
        <w:t>method copes</w:t>
      </w:r>
      <w:r w:rsidR="004B76E0" w:rsidRPr="000F2E76">
        <w:rPr>
          <w:rFonts w:eastAsiaTheme="majorEastAsia"/>
          <w:color w:val="000000" w:themeColor="text1"/>
          <w:sz w:val="28"/>
          <w:szCs w:val="28"/>
        </w:rPr>
        <w:t xml:space="preserve"> well with</w:t>
      </w:r>
      <w:r w:rsidR="001F5099" w:rsidRPr="000F2E76">
        <w:rPr>
          <w:rFonts w:eastAsiaTheme="majorEastAsia"/>
          <w:color w:val="000000" w:themeColor="text1"/>
          <w:sz w:val="28"/>
          <w:szCs w:val="28"/>
        </w:rPr>
        <w:t xml:space="preserve"> </w:t>
      </w:r>
      <w:r w:rsidR="004B76E0" w:rsidRPr="000F2E76">
        <w:rPr>
          <w:rFonts w:eastAsiaTheme="majorEastAsia"/>
          <w:color w:val="000000" w:themeColor="text1"/>
          <w:sz w:val="28"/>
          <w:szCs w:val="28"/>
        </w:rPr>
        <w:t xml:space="preserve">describing behavior of the index. As </w:t>
      </w:r>
      <w:r w:rsidR="001F5099" w:rsidRPr="000F2E76">
        <w:rPr>
          <w:rFonts w:eastAsiaTheme="majorEastAsia"/>
          <w:color w:val="000000" w:themeColor="text1"/>
          <w:sz w:val="28"/>
          <w:szCs w:val="28"/>
        </w:rPr>
        <w:t>index</w:t>
      </w:r>
      <w:r w:rsidR="004B76E0" w:rsidRPr="000F2E76">
        <w:rPr>
          <w:rFonts w:eastAsiaTheme="majorEastAsia"/>
          <w:color w:val="000000" w:themeColor="text1"/>
          <w:sz w:val="28"/>
          <w:szCs w:val="28"/>
        </w:rPr>
        <w:t xml:space="preserve"> consists of</w:t>
      </w:r>
      <w:r w:rsidR="001F5099" w:rsidRPr="000F2E76">
        <w:rPr>
          <w:rFonts w:eastAsiaTheme="majorEastAsia"/>
          <w:color w:val="000000" w:themeColor="text1"/>
          <w:sz w:val="28"/>
          <w:szCs w:val="28"/>
        </w:rPr>
        <w:t xml:space="preserve"> many</w:t>
      </w:r>
      <w:r w:rsidR="004B76E0" w:rsidRPr="000F2E76">
        <w:rPr>
          <w:rFonts w:eastAsiaTheme="majorEastAsia"/>
          <w:color w:val="000000" w:themeColor="text1"/>
          <w:sz w:val="28"/>
          <w:szCs w:val="28"/>
        </w:rPr>
        <w:t xml:space="preserve"> </w:t>
      </w:r>
      <w:r w:rsidR="00AC6E2A" w:rsidRPr="000F2E76">
        <w:rPr>
          <w:rFonts w:eastAsiaTheme="majorEastAsia"/>
          <w:color w:val="000000" w:themeColor="text1"/>
          <w:sz w:val="28"/>
          <w:szCs w:val="28"/>
          <w:lang w:eastAsia="zh-CN"/>
        </w:rPr>
        <w:t>different</w:t>
      </w:r>
      <w:r w:rsidR="004B76E0" w:rsidRPr="000F2E76">
        <w:rPr>
          <w:rFonts w:eastAsiaTheme="majorEastAsia"/>
          <w:color w:val="000000" w:themeColor="text1"/>
          <w:sz w:val="28"/>
          <w:szCs w:val="28"/>
        </w:rPr>
        <w:t xml:space="preserve"> stocks, dividends are paid frequently enough to </w:t>
      </w:r>
      <w:r w:rsidR="001F5099" w:rsidRPr="000F2E76">
        <w:rPr>
          <w:rFonts w:eastAsiaTheme="majorEastAsia"/>
          <w:color w:val="000000" w:themeColor="text1"/>
          <w:sz w:val="28"/>
          <w:szCs w:val="28"/>
        </w:rPr>
        <w:t>justify</w:t>
      </w:r>
      <w:r w:rsidR="004B76E0" w:rsidRPr="000F2E76">
        <w:rPr>
          <w:rFonts w:eastAsiaTheme="majorEastAsia"/>
          <w:color w:val="000000" w:themeColor="text1"/>
          <w:sz w:val="28"/>
          <w:szCs w:val="28"/>
        </w:rPr>
        <w:t xml:space="preserve"> continuous dividend payout assumption. </w:t>
      </w:r>
      <w:r w:rsidR="001F5099" w:rsidRPr="000F2E76">
        <w:rPr>
          <w:rFonts w:eastAsiaTheme="majorEastAsia"/>
          <w:color w:val="000000" w:themeColor="text1"/>
          <w:sz w:val="28"/>
          <w:szCs w:val="28"/>
          <w:lang w:eastAsia="zh-CN"/>
        </w:rPr>
        <w:t>Additionally,</w:t>
      </w:r>
      <w:r w:rsidR="004B76E0" w:rsidRPr="000F2E76">
        <w:rPr>
          <w:rFonts w:eastAsiaTheme="majorEastAsia"/>
          <w:color w:val="000000" w:themeColor="text1"/>
          <w:sz w:val="28"/>
          <w:szCs w:val="28"/>
        </w:rPr>
        <w:t xml:space="preserve"> it </w:t>
      </w:r>
      <w:r w:rsidR="001F5099" w:rsidRPr="000F2E76">
        <w:rPr>
          <w:rFonts w:eastAsiaTheme="majorEastAsia"/>
          <w:color w:val="000000" w:themeColor="text1"/>
          <w:sz w:val="28"/>
          <w:szCs w:val="28"/>
          <w:lang w:eastAsia="zh-CN"/>
        </w:rPr>
        <w:t>was</w:t>
      </w:r>
      <w:r w:rsidR="004B76E0" w:rsidRPr="000F2E76">
        <w:rPr>
          <w:rFonts w:eastAsiaTheme="majorEastAsia"/>
          <w:color w:val="000000" w:themeColor="text1"/>
          <w:sz w:val="28"/>
          <w:szCs w:val="28"/>
        </w:rPr>
        <w:t xml:space="preserve"> noticed that dividend yield ma</w:t>
      </w:r>
      <w:r w:rsidR="001F5099" w:rsidRPr="000F2E76">
        <w:rPr>
          <w:rFonts w:eastAsiaTheme="majorEastAsia"/>
          <w:color w:val="000000" w:themeColor="text1"/>
          <w:sz w:val="28"/>
          <w:szCs w:val="28"/>
        </w:rPr>
        <w:t>tches pretty well</w:t>
      </w:r>
      <w:r w:rsidR="001F5099" w:rsidRPr="000E186A">
        <w:rPr>
          <w:rFonts w:eastAsiaTheme="majorEastAsia"/>
          <w:sz w:val="28"/>
          <w:szCs w:val="28"/>
        </w:rPr>
        <w:t xml:space="preserve"> with real dividend payouts</w:t>
      </w:r>
      <w:r w:rsidR="004B76E0" w:rsidRPr="000E186A">
        <w:rPr>
          <w:rFonts w:eastAsiaTheme="majorEastAsia"/>
          <w:sz w:val="28"/>
          <w:szCs w:val="28"/>
        </w:rPr>
        <w:t xml:space="preserve"> in longer periods  (months, quarters and years).</w:t>
      </w:r>
    </w:p>
    <w:p w:rsidR="004B76E0" w:rsidRPr="000E186A" w:rsidRDefault="00C7359D" w:rsidP="008B4DB4">
      <w:pPr>
        <w:jc w:val="both"/>
        <w:rPr>
          <w:rFonts w:eastAsiaTheme="majorEastAsia"/>
          <w:sz w:val="28"/>
          <w:szCs w:val="28"/>
          <w:lang w:eastAsia="zh-CN"/>
        </w:rPr>
      </w:pPr>
      <w:r w:rsidRPr="000E186A">
        <w:rPr>
          <w:rFonts w:eastAsiaTheme="majorEastAsia"/>
          <w:sz w:val="28"/>
          <w:szCs w:val="28"/>
        </w:rPr>
        <w:t>Bas</w:t>
      </w:r>
      <w:r w:rsidR="00546E0A" w:rsidRPr="000E186A">
        <w:rPr>
          <w:rFonts w:eastAsiaTheme="majorEastAsia"/>
          <w:sz w:val="28"/>
          <w:szCs w:val="28"/>
          <w:lang w:eastAsia="zh-CN"/>
        </w:rPr>
        <w:t>ing</w:t>
      </w:r>
      <w:r w:rsidRPr="000E186A">
        <w:rPr>
          <w:rFonts w:eastAsiaTheme="majorEastAsia"/>
          <w:sz w:val="28"/>
          <w:szCs w:val="28"/>
        </w:rPr>
        <w:t xml:space="preserve"> on our previous arguments</w:t>
      </w:r>
      <w:r w:rsidR="007031C0" w:rsidRPr="000E186A">
        <w:rPr>
          <w:rFonts w:eastAsiaTheme="majorEastAsia"/>
          <w:sz w:val="28"/>
          <w:szCs w:val="28"/>
          <w:lang w:eastAsia="zh-CN"/>
        </w:rPr>
        <w:t>,</w:t>
      </w:r>
      <w:r w:rsidRPr="000E186A">
        <w:rPr>
          <w:rFonts w:eastAsiaTheme="majorEastAsia"/>
          <w:sz w:val="28"/>
          <w:szCs w:val="28"/>
        </w:rPr>
        <w:t xml:space="preserve"> we </w:t>
      </w:r>
      <w:r w:rsidR="007031C0" w:rsidRPr="000E186A">
        <w:rPr>
          <w:rFonts w:eastAsiaTheme="majorEastAsia"/>
          <w:sz w:val="28"/>
          <w:szCs w:val="28"/>
          <w:lang w:eastAsia="zh-CN"/>
        </w:rPr>
        <w:t>decide</w:t>
      </w:r>
      <w:r w:rsidR="00546E0A" w:rsidRPr="000E186A">
        <w:rPr>
          <w:rFonts w:eastAsiaTheme="majorEastAsia"/>
          <w:sz w:val="28"/>
          <w:szCs w:val="28"/>
          <w:lang w:eastAsia="zh-CN"/>
        </w:rPr>
        <w:t>d</w:t>
      </w:r>
      <w:r w:rsidRPr="000E186A">
        <w:rPr>
          <w:rFonts w:eastAsiaTheme="majorEastAsia"/>
          <w:sz w:val="28"/>
          <w:szCs w:val="28"/>
        </w:rPr>
        <w:t xml:space="preserve"> to employ</w:t>
      </w:r>
      <w:r w:rsidR="007031C0" w:rsidRPr="000E186A">
        <w:rPr>
          <w:rFonts w:eastAsiaTheme="majorEastAsia"/>
          <w:sz w:val="28"/>
          <w:szCs w:val="28"/>
          <w:lang w:eastAsia="zh-CN"/>
        </w:rPr>
        <w:t xml:space="preserve"> the</w:t>
      </w:r>
      <w:r w:rsidRPr="000E186A">
        <w:rPr>
          <w:rFonts w:eastAsiaTheme="majorEastAsia"/>
          <w:sz w:val="28"/>
          <w:szCs w:val="28"/>
        </w:rPr>
        <w:t xml:space="preserve"> second method as it </w:t>
      </w:r>
      <w:r w:rsidR="007261FA" w:rsidRPr="000E186A">
        <w:rPr>
          <w:rFonts w:eastAsiaTheme="majorEastAsia"/>
          <w:sz w:val="28"/>
          <w:szCs w:val="28"/>
        </w:rPr>
        <w:t xml:space="preserve">is better suited </w:t>
      </w:r>
      <w:r w:rsidR="0038225B" w:rsidRPr="000E186A">
        <w:rPr>
          <w:rFonts w:eastAsiaTheme="majorEastAsia"/>
          <w:sz w:val="28"/>
          <w:szCs w:val="28"/>
        </w:rPr>
        <w:t>with</w:t>
      </w:r>
      <w:r w:rsidR="007261FA" w:rsidRPr="000E186A">
        <w:rPr>
          <w:rFonts w:eastAsiaTheme="majorEastAsia"/>
          <w:sz w:val="28"/>
          <w:szCs w:val="28"/>
        </w:rPr>
        <w:t xml:space="preserve"> dividends on ind</w:t>
      </w:r>
      <w:r w:rsidR="007031C0" w:rsidRPr="000E186A">
        <w:rPr>
          <w:rFonts w:eastAsiaTheme="majorEastAsia"/>
          <w:sz w:val="28"/>
          <w:szCs w:val="28"/>
          <w:lang w:eastAsia="zh-CN"/>
        </w:rPr>
        <w:t>ices</w:t>
      </w:r>
      <w:r w:rsidR="007261FA" w:rsidRPr="000E186A">
        <w:rPr>
          <w:rFonts w:eastAsiaTheme="majorEastAsia"/>
          <w:sz w:val="28"/>
          <w:szCs w:val="28"/>
        </w:rPr>
        <w:t>.</w:t>
      </w:r>
    </w:p>
    <w:p w:rsidR="00DB71A0" w:rsidRPr="000E186A" w:rsidRDefault="00DB71A0" w:rsidP="005F3B14">
      <w:pPr>
        <w:rPr>
          <w:rFonts w:eastAsiaTheme="majorEastAsia"/>
          <w:sz w:val="28"/>
          <w:szCs w:val="28"/>
          <w:lang w:eastAsia="zh-CN"/>
        </w:rPr>
      </w:pPr>
    </w:p>
    <w:p w:rsidR="00B91110" w:rsidRPr="000F2E76" w:rsidRDefault="00B91110" w:rsidP="00DB71A0">
      <w:pPr>
        <w:pStyle w:val="ListParagraph"/>
        <w:numPr>
          <w:ilvl w:val="2"/>
          <w:numId w:val="1"/>
        </w:numPr>
        <w:rPr>
          <w:rFonts w:eastAsiaTheme="majorEastAsia"/>
          <w:b/>
          <w:sz w:val="28"/>
          <w:szCs w:val="28"/>
        </w:rPr>
      </w:pPr>
      <w:r w:rsidRPr="000F2E76">
        <w:rPr>
          <w:rFonts w:eastAsiaTheme="majorEastAsia"/>
          <w:b/>
          <w:sz w:val="28"/>
          <w:szCs w:val="28"/>
        </w:rPr>
        <w:t xml:space="preserve">Currency </w:t>
      </w:r>
      <w:r w:rsidR="000A56C9" w:rsidRPr="000F2E76">
        <w:rPr>
          <w:rFonts w:eastAsiaTheme="majorEastAsia"/>
          <w:b/>
          <w:sz w:val="28"/>
          <w:szCs w:val="28"/>
        </w:rPr>
        <w:t>interdependence (quanto</w:t>
      </w:r>
      <w:r w:rsidRPr="000F2E76">
        <w:rPr>
          <w:rFonts w:eastAsiaTheme="majorEastAsia"/>
          <w:b/>
          <w:sz w:val="28"/>
          <w:szCs w:val="28"/>
        </w:rPr>
        <w:t>)</w:t>
      </w:r>
    </w:p>
    <w:p w:rsidR="00F046CD" w:rsidRPr="000F2E76" w:rsidRDefault="004558A1" w:rsidP="008B4DB4">
      <w:pPr>
        <w:jc w:val="both"/>
        <w:rPr>
          <w:rFonts w:eastAsiaTheme="majorEastAsia"/>
          <w:sz w:val="28"/>
          <w:szCs w:val="28"/>
          <w:lang w:eastAsia="zh-CN"/>
        </w:rPr>
      </w:pPr>
      <w:r w:rsidRPr="000F2E76">
        <w:rPr>
          <w:rFonts w:eastAsiaTheme="majorEastAsia"/>
          <w:sz w:val="28"/>
          <w:szCs w:val="28"/>
        </w:rPr>
        <w:t>Contract</w:t>
      </w:r>
      <w:r w:rsidRPr="000F2E76">
        <w:rPr>
          <w:rFonts w:eastAsiaTheme="majorEastAsia"/>
          <w:sz w:val="28"/>
          <w:szCs w:val="28"/>
          <w:lang w:eastAsia="zh-CN"/>
        </w:rPr>
        <w:t>s</w:t>
      </w:r>
      <w:r w:rsidR="000A56C9" w:rsidRPr="000F2E76">
        <w:rPr>
          <w:rFonts w:eastAsiaTheme="majorEastAsia"/>
          <w:sz w:val="28"/>
          <w:szCs w:val="28"/>
        </w:rPr>
        <w:t xml:space="preserve"> which payoff is calculated in one currency, </w:t>
      </w:r>
      <w:r w:rsidR="00546E0A" w:rsidRPr="000F2E76">
        <w:rPr>
          <w:sz w:val="28"/>
          <w:szCs w:val="28"/>
        </w:rPr>
        <w:t>but underlying asset is quoted in the country using another currency are called quantos</w:t>
      </w:r>
      <w:r w:rsidR="00A83D39" w:rsidRPr="000F2E76">
        <w:rPr>
          <w:rFonts w:eastAsiaTheme="majorEastAsia"/>
          <w:sz w:val="28"/>
          <w:szCs w:val="28"/>
        </w:rPr>
        <w:t>. In th</w:t>
      </w:r>
      <w:r w:rsidR="00A83D39" w:rsidRPr="000F2E76">
        <w:rPr>
          <w:rFonts w:eastAsiaTheme="majorEastAsia"/>
          <w:sz w:val="28"/>
          <w:szCs w:val="28"/>
          <w:lang w:eastAsia="zh-CN"/>
        </w:rPr>
        <w:t>is</w:t>
      </w:r>
      <w:r w:rsidR="00331CB2" w:rsidRPr="000F2E76">
        <w:rPr>
          <w:rFonts w:eastAsiaTheme="majorEastAsia"/>
          <w:sz w:val="28"/>
          <w:szCs w:val="28"/>
        </w:rPr>
        <w:t xml:space="preserve"> way</w:t>
      </w:r>
      <w:r w:rsidR="00A83D39" w:rsidRPr="000F2E76">
        <w:rPr>
          <w:rFonts w:eastAsiaTheme="majorEastAsia"/>
          <w:sz w:val="28"/>
          <w:szCs w:val="28"/>
          <w:lang w:eastAsia="zh-CN"/>
        </w:rPr>
        <w:t>,</w:t>
      </w:r>
      <w:r w:rsidR="00331CB2" w:rsidRPr="000F2E76">
        <w:rPr>
          <w:rFonts w:eastAsiaTheme="majorEastAsia"/>
          <w:sz w:val="28"/>
          <w:szCs w:val="28"/>
        </w:rPr>
        <w:t xml:space="preserve"> they are somehow dependent on the exchange rate movement and </w:t>
      </w:r>
      <w:r w:rsidR="00546E0A" w:rsidRPr="000F2E76">
        <w:rPr>
          <w:rFonts w:eastAsiaTheme="majorEastAsia"/>
          <w:sz w:val="28"/>
          <w:szCs w:val="28"/>
        </w:rPr>
        <w:t xml:space="preserve">the </w:t>
      </w:r>
      <w:r w:rsidR="00331CB2" w:rsidRPr="000F2E76">
        <w:rPr>
          <w:rFonts w:eastAsiaTheme="majorEastAsia"/>
          <w:sz w:val="28"/>
          <w:szCs w:val="28"/>
        </w:rPr>
        <w:t xml:space="preserve">risk free rate </w:t>
      </w:r>
      <w:r w:rsidR="00546E0A" w:rsidRPr="000F2E76">
        <w:rPr>
          <w:rFonts w:eastAsiaTheme="majorEastAsia"/>
          <w:sz w:val="28"/>
          <w:szCs w:val="28"/>
          <w:lang w:eastAsia="zh-CN"/>
        </w:rPr>
        <w:t>in the</w:t>
      </w:r>
      <w:r w:rsidR="00331CB2" w:rsidRPr="000F2E76">
        <w:rPr>
          <w:rFonts w:eastAsiaTheme="majorEastAsia"/>
          <w:sz w:val="28"/>
          <w:szCs w:val="28"/>
        </w:rPr>
        <w:t xml:space="preserve"> </w:t>
      </w:r>
      <w:r w:rsidR="00331CB2" w:rsidRPr="000F2E76">
        <w:rPr>
          <w:rFonts w:eastAsiaTheme="majorEastAsia"/>
          <w:color w:val="000000" w:themeColor="text1"/>
          <w:sz w:val="28"/>
          <w:szCs w:val="28"/>
        </w:rPr>
        <w:t xml:space="preserve">foreign country. To implement </w:t>
      </w:r>
      <w:r w:rsidR="00E50517" w:rsidRPr="000F2E76">
        <w:rPr>
          <w:rFonts w:eastAsiaTheme="majorEastAsia"/>
          <w:color w:val="000000" w:themeColor="text1"/>
          <w:sz w:val="28"/>
          <w:szCs w:val="28"/>
        </w:rPr>
        <w:t>this special feature which is present in the</w:t>
      </w:r>
      <w:r w:rsidR="00ED3DD5">
        <w:rPr>
          <w:rFonts w:eastAsiaTheme="majorEastAsia"/>
          <w:color w:val="000000" w:themeColor="text1"/>
          <w:sz w:val="28"/>
          <w:szCs w:val="28"/>
        </w:rPr>
        <w:t xml:space="preserve"> </w:t>
      </w:r>
      <w:r w:rsidR="00EA788A" w:rsidRPr="00DF1DFD">
        <w:rPr>
          <w:rFonts w:eastAsiaTheme="majorEastAsia"/>
          <w:color w:val="000000" w:themeColor="text1"/>
          <w:sz w:val="28"/>
          <w:szCs w:val="28"/>
        </w:rPr>
        <w:t>contract</w:t>
      </w:r>
      <w:r w:rsidR="00ED3DD5" w:rsidRPr="00DF1DFD">
        <w:rPr>
          <w:rFonts w:eastAsiaTheme="majorEastAsia"/>
          <w:color w:val="000000" w:themeColor="text1"/>
          <w:sz w:val="28"/>
          <w:szCs w:val="28"/>
        </w:rPr>
        <w:t xml:space="preserve"> under analysis</w:t>
      </w:r>
      <w:r w:rsidR="00DF1DFD">
        <w:rPr>
          <w:rFonts w:eastAsiaTheme="majorEastAsia"/>
          <w:color w:val="FF0000"/>
          <w:sz w:val="28"/>
          <w:szCs w:val="28"/>
        </w:rPr>
        <w:t xml:space="preserve"> </w:t>
      </w:r>
      <w:r w:rsidR="00E50517" w:rsidRPr="000F2E76">
        <w:rPr>
          <w:rFonts w:eastAsiaTheme="majorEastAsia"/>
          <w:color w:val="000000" w:themeColor="text1"/>
          <w:sz w:val="28"/>
          <w:szCs w:val="28"/>
        </w:rPr>
        <w:t xml:space="preserve">(we have our payoff in SEK but </w:t>
      </w:r>
      <w:r w:rsidR="00546E0A" w:rsidRPr="000F2E76">
        <w:rPr>
          <w:rFonts w:eastAsiaTheme="majorEastAsia"/>
          <w:color w:val="000000" w:themeColor="text1"/>
          <w:sz w:val="28"/>
          <w:szCs w:val="28"/>
        </w:rPr>
        <w:lastRenderedPageBreak/>
        <w:t xml:space="preserve">underlying </w:t>
      </w:r>
      <w:r w:rsidR="00E50517" w:rsidRPr="000F2E76">
        <w:rPr>
          <w:rFonts w:eastAsiaTheme="majorEastAsia"/>
          <w:color w:val="000000" w:themeColor="text1"/>
          <w:sz w:val="28"/>
          <w:szCs w:val="28"/>
        </w:rPr>
        <w:t>assets are quoted in USD, JPY and GBP</w:t>
      </w:r>
      <w:r w:rsidR="00E50517" w:rsidRPr="000F2E76">
        <w:rPr>
          <w:rFonts w:eastAsiaTheme="majorEastAsia"/>
          <w:sz w:val="28"/>
          <w:szCs w:val="28"/>
        </w:rPr>
        <w:t xml:space="preserve"> environments respectively), we </w:t>
      </w:r>
      <w:r w:rsidR="00616360" w:rsidRPr="000F2E76">
        <w:rPr>
          <w:rFonts w:eastAsiaTheme="majorEastAsia"/>
          <w:sz w:val="28"/>
          <w:szCs w:val="28"/>
          <w:lang w:eastAsia="zh-CN"/>
        </w:rPr>
        <w:t>need</w:t>
      </w:r>
      <w:r w:rsidR="00E50517" w:rsidRPr="000F2E76">
        <w:rPr>
          <w:rFonts w:eastAsiaTheme="majorEastAsia"/>
          <w:sz w:val="28"/>
          <w:szCs w:val="28"/>
        </w:rPr>
        <w:t xml:space="preserve"> to change our price processes to:</w:t>
      </w:r>
    </w:p>
    <w:p w:rsidR="00E31CFD" w:rsidRPr="000E186A" w:rsidRDefault="00827EDA" w:rsidP="005F3B14">
      <w:pPr>
        <w:rPr>
          <w:rFonts w:eastAsiaTheme="majorEastAsia"/>
          <w:sz w:val="28"/>
          <w:szCs w:val="28"/>
        </w:rPr>
      </w:pPr>
      <m:oMathPara>
        <m:oMathParaPr>
          <m:jc m:val="center"/>
        </m:oMathParaPr>
        <m:oMath>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d>
            <m:dPr>
              <m:ctrlPr>
                <w:rPr>
                  <w:rFonts w:ascii="Cambria Math" w:eastAsiaTheme="majorEastAsia" w:hAnsi="Cambria Math"/>
                  <w:i/>
                  <w:sz w:val="28"/>
                  <w:szCs w:val="28"/>
                </w:rPr>
              </m:ctrlPr>
            </m:dPr>
            <m:e>
              <m:r>
                <w:rPr>
                  <w:rFonts w:ascii="Cambria Math" w:eastAsiaTheme="majorEastAsia" w:hAnsi="Cambria Math"/>
                  <w:sz w:val="28"/>
                  <w:szCs w:val="28"/>
                </w:rPr>
                <m:t>t</m:t>
              </m:r>
            </m:e>
          </m:d>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(0)</m:t>
          </m:r>
          <m:sSup>
            <m:sSupPr>
              <m:ctrlPr>
                <w:rPr>
                  <w:rFonts w:ascii="Cambria Math" w:eastAsiaTheme="majorEastAsia" w:hAnsi="Cambria Math"/>
                  <w:i/>
                  <w:sz w:val="28"/>
                  <w:szCs w:val="28"/>
                </w:rPr>
              </m:ctrlPr>
            </m:sSupPr>
            <m:e>
              <m:r>
                <w:rPr>
                  <w:rFonts w:ascii="Cambria Math" w:eastAsiaTheme="majorEastAsia" w:hAnsi="Cambria Math"/>
                  <w:sz w:val="28"/>
                  <w:szCs w:val="28"/>
                </w:rPr>
                <m:t>e</m:t>
              </m:r>
            </m:e>
            <m:sup>
              <m:d>
                <m:dPr>
                  <m:ctrlPr>
                    <w:rPr>
                      <w:rFonts w:ascii="Cambria Math" w:eastAsiaTheme="majorEastAsia" w:hAnsi="Cambria Math"/>
                      <w:i/>
                      <w:sz w:val="28"/>
                      <w:szCs w:val="28"/>
                    </w:rPr>
                  </m:ctrlPr>
                </m:dPr>
                <m:e>
                  <m:r>
                    <w:rPr>
                      <w:rFonts w:ascii="Cambria Math" w:eastAsiaTheme="majorEastAsia" w:hAnsi="Cambria Math"/>
                      <w:sz w:val="28"/>
                      <w:szCs w:val="28"/>
                    </w:rPr>
                    <m:t>r</m:t>
                  </m:r>
                  <m:r>
                    <w:rPr>
                      <w:rFonts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q</m:t>
                      </m:r>
                    </m:e>
                    <m:sub>
                      <m:r>
                        <w:rPr>
                          <w:rFonts w:ascii="Cambria Math" w:eastAsiaTheme="majorEastAsia" w:hAnsi="Cambria Math"/>
                          <w:sz w:val="28"/>
                          <w:szCs w:val="28"/>
                        </w:rPr>
                        <m:t>i</m:t>
                      </m:r>
                    </m:sub>
                  </m:sSub>
                  <m:r>
                    <w:rPr>
                      <w:rFonts w:eastAsiaTheme="majorEastAsia"/>
                      <w:sz w:val="28"/>
                      <w:szCs w:val="28"/>
                    </w:rPr>
                    <m:t>-</m:t>
                  </m:r>
                  <m:r>
                    <w:rPr>
                      <w:rFonts w:ascii="Cambria Math" w:eastAsiaTheme="majorEastAsia"/>
                      <w:sz w:val="28"/>
                      <w:szCs w:val="28"/>
                    </w:rPr>
                    <m:t>(</m:t>
                  </m:r>
                  <m:r>
                    <w:rPr>
                      <w:rFonts w:ascii="Cambria Math" w:eastAsiaTheme="majorEastAsia" w:hAnsi="Cambria Math"/>
                      <w:sz w:val="28"/>
                      <w:szCs w:val="28"/>
                    </w:rPr>
                    <m:t>r</m:t>
                  </m:r>
                  <m:r>
                    <w:rPr>
                      <w:rFonts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f</m:t>
                      </m:r>
                    </m:sub>
                  </m:sSub>
                  <m:r>
                    <w:rPr>
                      <w:rFonts w:eastAsiaTheme="majorEastAsia"/>
                      <w:sz w:val="28"/>
                      <w:szCs w:val="28"/>
                    </w:rPr>
                    <m:t>-</m:t>
                  </m:r>
                  <m:r>
                    <w:rPr>
                      <w:rFonts w:ascii="Cambria Math" w:eastAsiaTheme="majorEastAsia" w:hAnsi="Cambria Math"/>
                      <w:sz w:val="28"/>
                      <w:szCs w:val="28"/>
                    </w:rPr>
                    <m:t>cov</m:t>
                  </m:r>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Ex</m:t>
                          </m:r>
                        </m:e>
                        <m:sub>
                          <m:r>
                            <w:rPr>
                              <w:rFonts w:ascii="Cambria Math" w:eastAsiaTheme="majorEastAsia" w:hAnsi="Cambria Math"/>
                              <w:sz w:val="28"/>
                              <w:szCs w:val="28"/>
                            </w:rPr>
                            <m:t>i</m:t>
                          </m:r>
                        </m:sub>
                      </m:sSub>
                    </m:e>
                  </m:d>
                  <m:r>
                    <w:rPr>
                      <w:rFonts w:ascii="Cambria Math" w:eastAsiaTheme="majorEastAsia"/>
                      <w:sz w:val="28"/>
                      <w:szCs w:val="28"/>
                    </w:rPr>
                    <m:t>)</m:t>
                  </m:r>
                  <m:r>
                    <w:rPr>
                      <w:rFonts w:eastAsiaTheme="majorEastAsia"/>
                      <w:sz w:val="28"/>
                      <w:szCs w:val="28"/>
                    </w:rPr>
                    <m:t>-</m:t>
                  </m:r>
                  <m:f>
                    <m:fPr>
                      <m:ctrlPr>
                        <w:rPr>
                          <w:rFonts w:ascii="Cambria Math" w:eastAsiaTheme="majorEastAsia" w:hAnsi="Cambria Math"/>
                          <w:i/>
                          <w:sz w:val="28"/>
                          <w:szCs w:val="28"/>
                        </w:rPr>
                      </m:ctrlPr>
                    </m:fPr>
                    <m:num>
                      <m:sSup>
                        <m:sSupPr>
                          <m:ctrlPr>
                            <w:rPr>
                              <w:rFonts w:ascii="Cambria Math" w:eastAsiaTheme="majorEastAsia" w:hAnsi="Cambria Math"/>
                              <w:i/>
                              <w:sz w:val="28"/>
                              <w:szCs w:val="28"/>
                            </w:rPr>
                          </m:ctrlPr>
                        </m:sSupPr>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e>
                        <m:sup>
                          <m:r>
                            <w:rPr>
                              <w:rFonts w:ascii="Cambria Math" w:eastAsiaTheme="majorEastAsia"/>
                              <w:sz w:val="28"/>
                              <w:szCs w:val="28"/>
                            </w:rPr>
                            <m:t>2</m:t>
                          </m:r>
                        </m:sup>
                      </m:sSup>
                    </m:num>
                    <m:den>
                      <m:r>
                        <w:rPr>
                          <w:rFonts w:ascii="Cambria Math" w:eastAsiaTheme="majorEastAsia"/>
                          <w:sz w:val="28"/>
                          <w:szCs w:val="28"/>
                        </w:rPr>
                        <m:t>2</m:t>
                      </m:r>
                    </m:den>
                  </m:f>
                </m:e>
              </m:d>
              <m:r>
                <w:rPr>
                  <w:rFonts w:ascii="Cambria Math" w:eastAsiaTheme="majorEastAsia" w:hAnsi="Cambria Math"/>
                  <w:sz w:val="28"/>
                  <w:szCs w:val="28"/>
                </w:rPr>
                <m:t>dt</m:t>
              </m:r>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r>
                <w:rPr>
                  <w:rFonts w:ascii="Cambria Math" w:eastAsiaTheme="majorEastAsia" w:hAnsi="Cambria Math"/>
                  <w:sz w:val="28"/>
                  <w:szCs w:val="28"/>
                </w:rPr>
                <m:t>dW</m:t>
              </m:r>
            </m:sup>
          </m:sSup>
        </m:oMath>
      </m:oMathPara>
    </w:p>
    <w:p w:rsidR="00E50517" w:rsidRPr="000E186A" w:rsidRDefault="00E50517" w:rsidP="005F3B14">
      <w:pPr>
        <w:rPr>
          <w:rFonts w:eastAsiaTheme="majorEastAsia"/>
          <w:sz w:val="28"/>
          <w:szCs w:val="28"/>
        </w:rPr>
      </w:pPr>
    </w:p>
    <w:p w:rsidR="00E50517" w:rsidRPr="000E186A" w:rsidRDefault="00546E0A" w:rsidP="005F3B14">
      <w:pPr>
        <w:rPr>
          <w:rFonts w:eastAsiaTheme="majorEastAsia"/>
          <w:sz w:val="28"/>
          <w:szCs w:val="28"/>
        </w:rPr>
      </w:pPr>
      <w:r w:rsidRPr="000E186A">
        <w:rPr>
          <w:rFonts w:eastAsiaTheme="majorEastAsia"/>
          <w:sz w:val="28"/>
          <w:szCs w:val="28"/>
        </w:rPr>
        <w:t>That</w:t>
      </w:r>
      <w:r w:rsidR="00E50517" w:rsidRPr="000E186A">
        <w:rPr>
          <w:rFonts w:eastAsiaTheme="majorEastAsia"/>
          <w:sz w:val="28"/>
          <w:szCs w:val="28"/>
        </w:rPr>
        <w:t xml:space="preserve"> reduces to:</w:t>
      </w:r>
    </w:p>
    <w:p w:rsidR="00747189" w:rsidRPr="000E186A" w:rsidRDefault="00827EDA" w:rsidP="005F3B14">
      <w:pPr>
        <w:rPr>
          <w:rFonts w:eastAsiaTheme="majorEastAsia"/>
          <w:sz w:val="28"/>
          <w:szCs w:val="28"/>
        </w:rPr>
      </w:pPr>
      <m:oMathPara>
        <m:oMathParaPr>
          <m:jc m:val="center"/>
        </m:oMathParaPr>
        <m:oMath>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d>
            <m:dPr>
              <m:ctrlPr>
                <w:rPr>
                  <w:rFonts w:ascii="Cambria Math" w:eastAsiaTheme="majorEastAsia" w:hAnsi="Cambria Math"/>
                  <w:i/>
                  <w:sz w:val="28"/>
                  <w:szCs w:val="28"/>
                </w:rPr>
              </m:ctrlPr>
            </m:dPr>
            <m:e>
              <m:r>
                <w:rPr>
                  <w:rFonts w:ascii="Cambria Math" w:eastAsiaTheme="majorEastAsia" w:hAnsi="Cambria Math"/>
                  <w:sz w:val="28"/>
                  <w:szCs w:val="28"/>
                </w:rPr>
                <m:t>t</m:t>
              </m:r>
            </m:e>
          </m:d>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(0)</m:t>
          </m:r>
          <m:sSup>
            <m:sSupPr>
              <m:ctrlPr>
                <w:rPr>
                  <w:rFonts w:ascii="Cambria Math" w:eastAsiaTheme="majorEastAsia" w:hAnsi="Cambria Math"/>
                  <w:i/>
                  <w:sz w:val="28"/>
                  <w:szCs w:val="28"/>
                </w:rPr>
              </m:ctrlPr>
            </m:sSupPr>
            <m:e>
              <m:r>
                <w:rPr>
                  <w:rFonts w:ascii="Cambria Math" w:eastAsiaTheme="majorEastAsia" w:hAnsi="Cambria Math"/>
                  <w:sz w:val="28"/>
                  <w:szCs w:val="28"/>
                </w:rPr>
                <m:t>e</m:t>
              </m:r>
            </m:e>
            <m:sup>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fi</m:t>
                      </m:r>
                    </m:sub>
                  </m:sSub>
                  <m:r>
                    <w:rPr>
                      <w:rFonts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q</m:t>
                      </m:r>
                    </m:e>
                    <m:sub>
                      <m:r>
                        <w:rPr>
                          <w:rFonts w:ascii="Cambria Math" w:eastAsiaTheme="majorEastAsia" w:hAnsi="Cambria Math"/>
                          <w:sz w:val="28"/>
                          <w:szCs w:val="28"/>
                        </w:rPr>
                        <m:t>i</m:t>
                      </m:r>
                    </m:sub>
                  </m:sSub>
                  <m:r>
                    <w:rPr>
                      <w:rFonts w:eastAsiaTheme="majorEastAsia"/>
                      <w:sz w:val="28"/>
                      <w:szCs w:val="28"/>
                    </w:rPr>
                    <m:t>-</m:t>
                  </m:r>
                  <m:r>
                    <w:rPr>
                      <w:rFonts w:ascii="Cambria Math" w:eastAsiaTheme="majorEastAsia" w:hAnsi="Cambria Math"/>
                      <w:sz w:val="28"/>
                      <w:szCs w:val="28"/>
                    </w:rPr>
                    <m:t>cov</m:t>
                  </m:r>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Ex</m:t>
                          </m:r>
                        </m:e>
                        <m:sub>
                          <m:r>
                            <w:rPr>
                              <w:rFonts w:ascii="Cambria Math" w:eastAsiaTheme="majorEastAsia" w:hAnsi="Cambria Math"/>
                              <w:sz w:val="28"/>
                              <w:szCs w:val="28"/>
                            </w:rPr>
                            <m:t>i</m:t>
                          </m:r>
                        </m:sub>
                      </m:sSub>
                    </m:e>
                  </m:d>
                  <m:r>
                    <w:rPr>
                      <w:rFonts w:eastAsiaTheme="majorEastAsia"/>
                      <w:sz w:val="28"/>
                      <w:szCs w:val="28"/>
                    </w:rPr>
                    <m:t>-</m:t>
                  </m:r>
                  <m:f>
                    <m:fPr>
                      <m:ctrlPr>
                        <w:rPr>
                          <w:rFonts w:ascii="Cambria Math" w:eastAsiaTheme="majorEastAsia" w:hAnsi="Cambria Math"/>
                          <w:i/>
                          <w:sz w:val="28"/>
                          <w:szCs w:val="28"/>
                        </w:rPr>
                      </m:ctrlPr>
                    </m:fPr>
                    <m:num>
                      <m:sSup>
                        <m:sSupPr>
                          <m:ctrlPr>
                            <w:rPr>
                              <w:rFonts w:ascii="Cambria Math" w:eastAsiaTheme="majorEastAsia" w:hAnsi="Cambria Math"/>
                              <w:i/>
                              <w:sz w:val="28"/>
                              <w:szCs w:val="28"/>
                            </w:rPr>
                          </m:ctrlPr>
                        </m:sSupPr>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e>
                        <m:sup>
                          <m:r>
                            <w:rPr>
                              <w:rFonts w:ascii="Cambria Math" w:eastAsiaTheme="majorEastAsia"/>
                              <w:sz w:val="28"/>
                              <w:szCs w:val="28"/>
                            </w:rPr>
                            <m:t>2</m:t>
                          </m:r>
                        </m:sup>
                      </m:sSup>
                    </m:num>
                    <m:den>
                      <m:r>
                        <w:rPr>
                          <w:rFonts w:ascii="Cambria Math" w:eastAsiaTheme="majorEastAsia"/>
                          <w:sz w:val="28"/>
                          <w:szCs w:val="28"/>
                        </w:rPr>
                        <m:t>2</m:t>
                      </m:r>
                    </m:den>
                  </m:f>
                </m:e>
              </m:d>
              <m:r>
                <w:rPr>
                  <w:rFonts w:ascii="Cambria Math" w:eastAsiaTheme="majorEastAsia" w:hAnsi="Cambria Math"/>
                  <w:sz w:val="28"/>
                  <w:szCs w:val="28"/>
                </w:rPr>
                <m:t>dt</m:t>
              </m:r>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r>
                <w:rPr>
                  <w:rFonts w:ascii="Cambria Math" w:eastAsiaTheme="majorEastAsia" w:hAnsi="Cambria Math"/>
                  <w:sz w:val="28"/>
                  <w:szCs w:val="28"/>
                </w:rPr>
                <m:t>dW</m:t>
              </m:r>
            </m:sup>
          </m:sSup>
        </m:oMath>
      </m:oMathPara>
    </w:p>
    <w:p w:rsidR="004021D9" w:rsidRPr="000E186A" w:rsidRDefault="004021D9" w:rsidP="008B4DB4">
      <w:pPr>
        <w:jc w:val="both"/>
        <w:rPr>
          <w:rFonts w:eastAsiaTheme="majorEastAsia"/>
          <w:sz w:val="28"/>
          <w:szCs w:val="28"/>
        </w:rPr>
      </w:pPr>
      <m:oMath>
        <m:r>
          <w:rPr>
            <w:rFonts w:ascii="Cambria Math" w:eastAsiaTheme="majorEastAsia" w:hAnsi="Cambria Math"/>
            <w:sz w:val="28"/>
            <w:szCs w:val="28"/>
          </w:rPr>
          <m:t>cov</m:t>
        </m:r>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Ex</m:t>
                </m:r>
              </m:e>
              <m:sub>
                <m:r>
                  <w:rPr>
                    <w:rFonts w:ascii="Cambria Math" w:eastAsiaTheme="majorEastAsia" w:hAnsi="Cambria Math"/>
                    <w:sz w:val="28"/>
                    <w:szCs w:val="28"/>
                  </w:rPr>
                  <m:t>i</m:t>
                </m:r>
              </m:sub>
            </m:sSub>
          </m:e>
        </m:d>
      </m:oMath>
      <w:r w:rsidRPr="000E186A">
        <w:rPr>
          <w:rFonts w:eastAsiaTheme="majorEastAsia"/>
          <w:sz w:val="28"/>
          <w:szCs w:val="28"/>
        </w:rPr>
        <w:t xml:space="preserve"> - covari</w:t>
      </w:r>
      <w:r w:rsidR="00F046CD" w:rsidRPr="000E186A">
        <w:rPr>
          <w:rFonts w:eastAsiaTheme="majorEastAsia"/>
          <w:sz w:val="28"/>
          <w:szCs w:val="28"/>
        </w:rPr>
        <w:t>ance between logarithmic return</w:t>
      </w:r>
      <w:r w:rsidRPr="000E186A">
        <w:rPr>
          <w:rFonts w:eastAsiaTheme="majorEastAsia"/>
          <w:sz w:val="28"/>
          <w:szCs w:val="28"/>
        </w:rPr>
        <w:t xml:space="preserve"> on </w:t>
      </w:r>
      <w:r w:rsidRPr="000E186A">
        <w:rPr>
          <w:rFonts w:eastAsiaTheme="majorEastAsia"/>
          <w:i/>
          <w:sz w:val="28"/>
          <w:szCs w:val="28"/>
        </w:rPr>
        <w:t xml:space="preserve">i-th </w:t>
      </w:r>
      <w:r w:rsidR="00F046CD" w:rsidRPr="000E186A">
        <w:rPr>
          <w:rFonts w:eastAsiaTheme="majorEastAsia"/>
          <w:sz w:val="28"/>
          <w:szCs w:val="28"/>
        </w:rPr>
        <w:t>asset and logarithmic return</w:t>
      </w:r>
      <w:r w:rsidRPr="000E186A">
        <w:rPr>
          <w:rFonts w:eastAsiaTheme="majorEastAsia"/>
          <w:sz w:val="28"/>
          <w:szCs w:val="28"/>
        </w:rPr>
        <w:t xml:space="preserve"> on the currency in which </w:t>
      </w:r>
      <w:r w:rsidRPr="000E186A">
        <w:rPr>
          <w:rFonts w:eastAsiaTheme="majorEastAsia"/>
          <w:i/>
          <w:sz w:val="28"/>
          <w:szCs w:val="28"/>
        </w:rPr>
        <w:t xml:space="preserve">i-th </w:t>
      </w:r>
      <w:r w:rsidRPr="000E186A">
        <w:rPr>
          <w:rFonts w:eastAsiaTheme="majorEastAsia"/>
          <w:sz w:val="28"/>
          <w:szCs w:val="28"/>
        </w:rPr>
        <w:t>asset is denominated (in case of</w:t>
      </w:r>
      <w:r w:rsidR="00546E0A" w:rsidRPr="000E186A">
        <w:rPr>
          <w:rFonts w:eastAsiaTheme="majorEastAsia"/>
          <w:sz w:val="28"/>
          <w:szCs w:val="28"/>
        </w:rPr>
        <w:t xml:space="preserve"> an</w:t>
      </w:r>
      <w:r w:rsidRPr="000E186A">
        <w:rPr>
          <w:rFonts w:eastAsiaTheme="majorEastAsia"/>
          <w:sz w:val="28"/>
          <w:szCs w:val="28"/>
        </w:rPr>
        <w:t xml:space="preserve"> index – in which currency </w:t>
      </w:r>
      <w:r w:rsidR="00546E0A" w:rsidRPr="000E186A">
        <w:rPr>
          <w:rFonts w:eastAsiaTheme="majorEastAsia"/>
          <w:sz w:val="28"/>
          <w:szCs w:val="28"/>
          <w:lang w:eastAsia="zh-CN"/>
        </w:rPr>
        <w:t>are</w:t>
      </w:r>
      <w:r w:rsidRPr="000E186A">
        <w:rPr>
          <w:rFonts w:eastAsiaTheme="majorEastAsia"/>
          <w:sz w:val="28"/>
          <w:szCs w:val="28"/>
        </w:rPr>
        <w:t xml:space="preserve"> denominated securities included in an index)</w:t>
      </w:r>
    </w:p>
    <w:p w:rsidR="00E31CFD" w:rsidRPr="000E186A" w:rsidRDefault="00827EDA" w:rsidP="005F3B14">
      <w:pPr>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fi</m:t>
            </m:r>
          </m:sub>
        </m:sSub>
        <m:r>
          <w:rPr>
            <w:rFonts w:ascii="Cambria Math" w:eastAsiaTheme="majorEastAsia"/>
            <w:sz w:val="28"/>
            <w:szCs w:val="28"/>
          </w:rPr>
          <m:t xml:space="preserve"> </m:t>
        </m:r>
      </m:oMath>
      <w:r w:rsidR="00E31CFD" w:rsidRPr="000E186A">
        <w:rPr>
          <w:rFonts w:eastAsiaTheme="majorEastAsia"/>
          <w:sz w:val="28"/>
          <w:szCs w:val="28"/>
        </w:rPr>
        <w:t>-</w:t>
      </w:r>
      <w:r w:rsidR="00546E0A" w:rsidRPr="000E186A">
        <w:rPr>
          <w:rFonts w:eastAsiaTheme="majorEastAsia"/>
          <w:sz w:val="28"/>
          <w:szCs w:val="28"/>
        </w:rPr>
        <w:t xml:space="preserve"> </w:t>
      </w:r>
      <w:r w:rsidR="00E31CFD" w:rsidRPr="000E186A">
        <w:rPr>
          <w:rFonts w:eastAsiaTheme="majorEastAsia"/>
          <w:sz w:val="28"/>
          <w:szCs w:val="28"/>
        </w:rPr>
        <w:t xml:space="preserve">risk free rate in the </w:t>
      </w:r>
      <w:r w:rsidR="000A56C9" w:rsidRPr="000E186A">
        <w:rPr>
          <w:rFonts w:eastAsiaTheme="majorEastAsia"/>
          <w:sz w:val="28"/>
          <w:szCs w:val="28"/>
        </w:rPr>
        <w:t xml:space="preserve">country of </w:t>
      </w:r>
      <w:r w:rsidR="00E50517" w:rsidRPr="000E186A">
        <w:rPr>
          <w:rFonts w:eastAsiaTheme="majorEastAsia"/>
          <w:sz w:val="28"/>
          <w:szCs w:val="28"/>
        </w:rPr>
        <w:t xml:space="preserve">the </w:t>
      </w:r>
      <w:r w:rsidR="000A56C9" w:rsidRPr="000E186A">
        <w:rPr>
          <w:rFonts w:eastAsiaTheme="majorEastAsia"/>
          <w:i/>
          <w:sz w:val="28"/>
          <w:szCs w:val="28"/>
        </w:rPr>
        <w:t xml:space="preserve">i-th </w:t>
      </w:r>
      <w:r w:rsidR="000A56C9" w:rsidRPr="000E186A">
        <w:rPr>
          <w:rFonts w:eastAsiaTheme="majorEastAsia"/>
          <w:sz w:val="28"/>
          <w:szCs w:val="28"/>
        </w:rPr>
        <w:t>asset</w:t>
      </w:r>
    </w:p>
    <w:p w:rsidR="007261FA" w:rsidRPr="000F2E76" w:rsidRDefault="00B91110" w:rsidP="00DB71A0">
      <w:pPr>
        <w:pStyle w:val="ListParagraph"/>
        <w:numPr>
          <w:ilvl w:val="2"/>
          <w:numId w:val="1"/>
        </w:numPr>
        <w:jc w:val="both"/>
        <w:rPr>
          <w:rFonts w:eastAsiaTheme="majorEastAsia"/>
          <w:b/>
          <w:sz w:val="28"/>
          <w:szCs w:val="28"/>
        </w:rPr>
      </w:pPr>
      <w:r w:rsidRPr="000F2E76">
        <w:rPr>
          <w:rFonts w:eastAsiaTheme="majorEastAsia"/>
          <w:b/>
          <w:sz w:val="28"/>
          <w:szCs w:val="28"/>
        </w:rPr>
        <w:t>Variance – Implied Vs historical volatilities</w:t>
      </w:r>
    </w:p>
    <w:p w:rsidR="00562683" w:rsidRDefault="00ED3DD5" w:rsidP="00562683">
      <w:pPr>
        <w:jc w:val="both"/>
        <w:rPr>
          <w:sz w:val="28"/>
          <w:lang w:eastAsia="zh-CN"/>
        </w:rPr>
      </w:pPr>
      <w:r>
        <w:rPr>
          <w:sz w:val="28"/>
        </w:rPr>
        <w:t>Input</w:t>
      </w:r>
      <w:r>
        <w:rPr>
          <w:sz w:val="28"/>
          <w:lang w:eastAsia="zh-CN"/>
        </w:rPr>
        <w:t xml:space="preserve"> </w:t>
      </w:r>
      <w:r>
        <w:rPr>
          <w:sz w:val="28"/>
        </w:rPr>
        <w:t>in</w:t>
      </w:r>
      <w:r w:rsidR="00562683" w:rsidRPr="000F2E76">
        <w:rPr>
          <w:sz w:val="28"/>
        </w:rPr>
        <w:t xml:space="preserve"> our option valuation model include risk free rate, price of the underlying asset, strike price (or other limit implying when it is optimal to exercise), time to expiry and variance (there would be also covariances in our case). All the parameters excluding last one are observable on the market. But we never know the value of the variance (and covariances). This causes a need for estimation of volatilities and correlation parameters. There are several approaches:</w:t>
      </w:r>
    </w:p>
    <w:p w:rsidR="00C62748" w:rsidRPr="00C62748" w:rsidRDefault="00C62748" w:rsidP="00562683">
      <w:pPr>
        <w:jc w:val="both"/>
        <w:rPr>
          <w:color w:val="FF0000"/>
          <w:sz w:val="28"/>
          <w:lang w:eastAsia="zh-CN"/>
        </w:rPr>
      </w:pPr>
    </w:p>
    <w:p w:rsidR="00D01E0C" w:rsidRPr="000E186A" w:rsidRDefault="008D2FB9" w:rsidP="008D2FB9">
      <w:pPr>
        <w:ind w:left="720"/>
        <w:rPr>
          <w:rFonts w:eastAsiaTheme="majorEastAsia"/>
          <w:sz w:val="28"/>
          <w:szCs w:val="28"/>
        </w:rPr>
      </w:pPr>
      <w:r w:rsidRPr="000E186A">
        <w:rPr>
          <w:rFonts w:eastAsiaTheme="majorEastAsia"/>
          <w:sz w:val="28"/>
          <w:szCs w:val="28"/>
          <w:lang w:eastAsia="zh-CN"/>
        </w:rPr>
        <w:t>a)</w:t>
      </w:r>
      <w:r w:rsidR="00D01E0C" w:rsidRPr="000E186A">
        <w:rPr>
          <w:rFonts w:eastAsiaTheme="majorEastAsia"/>
          <w:sz w:val="28"/>
          <w:szCs w:val="28"/>
        </w:rPr>
        <w:t>Variance is constant in time.</w:t>
      </w:r>
    </w:p>
    <w:p w:rsidR="00A414A7" w:rsidRDefault="00D01E0C" w:rsidP="00157928">
      <w:pPr>
        <w:rPr>
          <w:rFonts w:eastAsiaTheme="majorEastAsia"/>
          <w:sz w:val="28"/>
          <w:szCs w:val="28"/>
        </w:rPr>
      </w:pPr>
      <w:r w:rsidRPr="000E186A">
        <w:rPr>
          <w:rFonts w:eastAsiaTheme="majorEastAsia"/>
          <w:sz w:val="28"/>
          <w:szCs w:val="28"/>
        </w:rPr>
        <w:t xml:space="preserve">Contra intuitively constant volatility is </w:t>
      </w:r>
      <w:r w:rsidR="004F422E" w:rsidRPr="000E186A">
        <w:rPr>
          <w:rFonts w:eastAsiaTheme="majorEastAsia"/>
          <w:sz w:val="28"/>
          <w:szCs w:val="28"/>
          <w:lang w:eastAsia="zh-CN"/>
        </w:rPr>
        <w:t>m</w:t>
      </w:r>
      <w:r w:rsidR="00562683" w:rsidRPr="000E186A">
        <w:rPr>
          <w:rFonts w:eastAsiaTheme="majorEastAsia"/>
          <w:sz w:val="28"/>
          <w:szCs w:val="28"/>
          <w:lang w:eastAsia="zh-CN"/>
        </w:rPr>
        <w:t>ore</w:t>
      </w:r>
      <w:r w:rsidRPr="000E186A">
        <w:rPr>
          <w:rFonts w:eastAsiaTheme="majorEastAsia"/>
          <w:sz w:val="28"/>
          <w:szCs w:val="28"/>
        </w:rPr>
        <w:t xml:space="preserve"> efficient for longer </w:t>
      </w:r>
      <w:r w:rsidR="00562683" w:rsidRPr="000E186A">
        <w:rPr>
          <w:rFonts w:eastAsiaTheme="majorEastAsia"/>
          <w:sz w:val="28"/>
          <w:szCs w:val="28"/>
        </w:rPr>
        <w:t xml:space="preserve">time </w:t>
      </w:r>
      <w:r w:rsidR="004F422E" w:rsidRPr="000E186A">
        <w:rPr>
          <w:rFonts w:eastAsiaTheme="majorEastAsia"/>
          <w:sz w:val="28"/>
          <w:szCs w:val="28"/>
        </w:rPr>
        <w:t xml:space="preserve">periods (quarters, years). </w:t>
      </w:r>
      <w:r w:rsidR="004F422E" w:rsidRPr="000E186A">
        <w:rPr>
          <w:rFonts w:eastAsiaTheme="majorEastAsia"/>
          <w:sz w:val="28"/>
          <w:szCs w:val="28"/>
          <w:lang w:eastAsia="zh-CN"/>
        </w:rPr>
        <w:t>It</w:t>
      </w:r>
      <w:r w:rsidRPr="000E186A">
        <w:rPr>
          <w:rFonts w:eastAsiaTheme="majorEastAsia"/>
          <w:sz w:val="28"/>
          <w:szCs w:val="28"/>
        </w:rPr>
        <w:t xml:space="preserve"> does not mean that volatility tends to </w:t>
      </w:r>
      <w:r w:rsidR="004F422E" w:rsidRPr="000E186A">
        <w:rPr>
          <w:rFonts w:eastAsiaTheme="majorEastAsia"/>
          <w:sz w:val="28"/>
          <w:szCs w:val="28"/>
          <w:lang w:eastAsia="zh-CN"/>
        </w:rPr>
        <w:t>be</w:t>
      </w:r>
      <w:r w:rsidRPr="000E186A">
        <w:rPr>
          <w:rFonts w:eastAsiaTheme="majorEastAsia"/>
          <w:sz w:val="28"/>
          <w:szCs w:val="28"/>
        </w:rPr>
        <w:t xml:space="preserve"> stable</w:t>
      </w:r>
      <w:r w:rsidR="004F422E" w:rsidRPr="000E186A">
        <w:rPr>
          <w:rFonts w:eastAsiaTheme="majorEastAsia"/>
          <w:sz w:val="28"/>
          <w:szCs w:val="28"/>
        </w:rPr>
        <w:t xml:space="preserve"> in </w:t>
      </w:r>
      <w:r w:rsidR="004F422E" w:rsidRPr="000E186A">
        <w:rPr>
          <w:rFonts w:eastAsiaTheme="majorEastAsia"/>
          <w:sz w:val="28"/>
          <w:szCs w:val="28"/>
          <w:lang w:eastAsia="zh-CN"/>
        </w:rPr>
        <w:t>the long run</w:t>
      </w:r>
      <w:r w:rsidRPr="000E186A">
        <w:rPr>
          <w:rFonts w:eastAsiaTheme="majorEastAsia"/>
          <w:sz w:val="28"/>
          <w:szCs w:val="28"/>
        </w:rPr>
        <w:t xml:space="preserve">, </w:t>
      </w:r>
      <w:r w:rsidR="00562683" w:rsidRPr="00157928">
        <w:rPr>
          <w:rFonts w:eastAsiaTheme="majorEastAsia"/>
          <w:sz w:val="28"/>
          <w:szCs w:val="28"/>
        </w:rPr>
        <w:t>but rather that other methods will not provide us with better estimate, while would significantly increase computational time and complication of the model.</w:t>
      </w:r>
    </w:p>
    <w:p w:rsidR="00157928" w:rsidRPr="00477650" w:rsidRDefault="00157928" w:rsidP="00157928">
      <w:pPr>
        <w:rPr>
          <w:rFonts w:asciiTheme="majorEastAsia" w:eastAsiaTheme="majorEastAsia" w:hAnsiTheme="majorEastAsia"/>
          <w:sz w:val="28"/>
          <w:szCs w:val="28"/>
          <w:lang w:eastAsia="zh-CN"/>
        </w:rPr>
      </w:pPr>
      <w:r w:rsidRPr="00157928">
        <w:rPr>
          <w:rFonts w:asciiTheme="majorEastAsia" w:eastAsiaTheme="majorEastAsia" w:hAnsiTheme="majorEastAsia"/>
          <w:sz w:val="28"/>
          <w:szCs w:val="28"/>
        </w:rPr>
        <w:t xml:space="preserve"> </w:t>
      </w:r>
    </w:p>
    <w:p w:rsidR="005F5688" w:rsidRPr="000E186A" w:rsidRDefault="005F5688" w:rsidP="008B4DB4">
      <w:pPr>
        <w:jc w:val="both"/>
        <w:rPr>
          <w:rFonts w:eastAsiaTheme="majorEastAsia"/>
          <w:sz w:val="28"/>
          <w:szCs w:val="28"/>
        </w:rPr>
      </w:pPr>
    </w:p>
    <w:p w:rsidR="005F5688" w:rsidRPr="000E186A" w:rsidRDefault="005F5688" w:rsidP="008B4DB4">
      <w:pPr>
        <w:jc w:val="both"/>
        <w:rPr>
          <w:rFonts w:eastAsiaTheme="majorEastAsia"/>
          <w:sz w:val="28"/>
          <w:szCs w:val="28"/>
        </w:rPr>
      </w:pPr>
      <w:r w:rsidRPr="000E186A">
        <w:rPr>
          <w:rFonts w:eastAsiaTheme="majorEastAsia"/>
          <w:sz w:val="28"/>
          <w:szCs w:val="28"/>
        </w:rPr>
        <w:t>We can distinguish two popular approaches under assumption of constant volatility in time.</w:t>
      </w:r>
    </w:p>
    <w:p w:rsidR="005F5688" w:rsidRPr="000E186A" w:rsidRDefault="005F5688" w:rsidP="008B4DB4">
      <w:pPr>
        <w:pStyle w:val="ListParagraph"/>
        <w:numPr>
          <w:ilvl w:val="0"/>
          <w:numId w:val="5"/>
        </w:numPr>
        <w:jc w:val="both"/>
        <w:rPr>
          <w:rFonts w:eastAsiaTheme="majorEastAsia"/>
          <w:sz w:val="28"/>
          <w:szCs w:val="28"/>
        </w:rPr>
      </w:pPr>
      <w:r w:rsidRPr="000E186A">
        <w:rPr>
          <w:rFonts w:eastAsiaTheme="majorEastAsia"/>
          <w:sz w:val="28"/>
          <w:szCs w:val="28"/>
        </w:rPr>
        <w:t>Volatility calculated from historical data</w:t>
      </w:r>
    </w:p>
    <w:p w:rsidR="005F5688" w:rsidRPr="0043115E" w:rsidRDefault="00562683" w:rsidP="008B4DB4">
      <w:pPr>
        <w:jc w:val="both"/>
        <w:rPr>
          <w:rFonts w:eastAsiaTheme="majorEastAsia"/>
          <w:color w:val="FF0000"/>
          <w:sz w:val="28"/>
          <w:szCs w:val="28"/>
          <w:lang w:eastAsia="zh-CN"/>
        </w:rPr>
      </w:pPr>
      <w:r w:rsidRPr="00DF1DFD">
        <w:rPr>
          <w:rFonts w:eastAsiaTheme="majorEastAsia"/>
          <w:color w:val="000000" w:themeColor="text1"/>
          <w:sz w:val="28"/>
          <w:szCs w:val="28"/>
          <w:lang w:eastAsia="zh-CN"/>
        </w:rPr>
        <w:t xml:space="preserve">The </w:t>
      </w:r>
      <w:r w:rsidR="00DF1DFD" w:rsidRPr="00DF1DFD">
        <w:rPr>
          <w:rFonts w:eastAsiaTheme="majorEastAsia"/>
          <w:color w:val="000000" w:themeColor="text1"/>
          <w:sz w:val="28"/>
          <w:szCs w:val="28"/>
          <w:lang w:eastAsia="zh-CN"/>
        </w:rPr>
        <w:t>simplest</w:t>
      </w:r>
      <w:r w:rsidR="005F5688" w:rsidRPr="00DF1DFD">
        <w:rPr>
          <w:rFonts w:eastAsiaTheme="majorEastAsia"/>
          <w:color w:val="000000" w:themeColor="text1"/>
          <w:sz w:val="28"/>
          <w:szCs w:val="28"/>
        </w:rPr>
        <w:t xml:space="preserve"> method, assum</w:t>
      </w:r>
      <w:r w:rsidR="00A15296" w:rsidRPr="00DF1DFD">
        <w:rPr>
          <w:rFonts w:eastAsiaTheme="majorEastAsia"/>
          <w:color w:val="000000" w:themeColor="text1"/>
          <w:sz w:val="28"/>
          <w:szCs w:val="28"/>
        </w:rPr>
        <w:t>es</w:t>
      </w:r>
      <w:r w:rsidR="005F5688" w:rsidRPr="00DF1DFD">
        <w:rPr>
          <w:rFonts w:eastAsiaTheme="majorEastAsia"/>
          <w:color w:val="000000" w:themeColor="text1"/>
          <w:sz w:val="28"/>
          <w:szCs w:val="28"/>
        </w:rPr>
        <w:t xml:space="preserve"> that volatility</w:t>
      </w:r>
      <w:r w:rsidR="005F5688" w:rsidRPr="000E186A">
        <w:rPr>
          <w:rFonts w:eastAsiaTheme="majorEastAsia"/>
          <w:sz w:val="28"/>
          <w:szCs w:val="28"/>
        </w:rPr>
        <w:t xml:space="preserve"> in the future will be the same as </w:t>
      </w:r>
      <w:r w:rsidRPr="000E186A">
        <w:rPr>
          <w:rFonts w:eastAsiaTheme="majorEastAsia"/>
          <w:sz w:val="28"/>
          <w:szCs w:val="28"/>
        </w:rPr>
        <w:t xml:space="preserve">it was in the </w:t>
      </w:r>
      <w:r w:rsidR="002E7DC4" w:rsidRPr="000E186A">
        <w:rPr>
          <w:rFonts w:eastAsiaTheme="majorEastAsia"/>
          <w:sz w:val="28"/>
          <w:szCs w:val="28"/>
        </w:rPr>
        <w:t>past. Our estimat</w:t>
      </w:r>
      <w:r w:rsidR="002E7DC4" w:rsidRPr="000E186A">
        <w:rPr>
          <w:rFonts w:eastAsiaTheme="majorEastAsia"/>
          <w:sz w:val="28"/>
          <w:szCs w:val="28"/>
          <w:lang w:eastAsia="zh-CN"/>
        </w:rPr>
        <w:t>ion</w:t>
      </w:r>
      <w:r w:rsidR="005F5688" w:rsidRPr="000E186A">
        <w:rPr>
          <w:rFonts w:eastAsiaTheme="majorEastAsia"/>
          <w:sz w:val="28"/>
          <w:szCs w:val="28"/>
        </w:rPr>
        <w:t xml:space="preserve"> of volatility is just sample standard deviatio</w:t>
      </w:r>
      <w:r w:rsidR="00807078" w:rsidRPr="000E186A">
        <w:rPr>
          <w:rFonts w:eastAsiaTheme="majorEastAsia"/>
          <w:sz w:val="28"/>
          <w:szCs w:val="28"/>
        </w:rPr>
        <w:t xml:space="preserve">n from previous period. </w:t>
      </w:r>
      <w:r w:rsidRPr="000E186A">
        <w:rPr>
          <w:rFonts w:eastAsiaTheme="majorEastAsia"/>
          <w:sz w:val="28"/>
          <w:szCs w:val="28"/>
        </w:rPr>
        <w:t xml:space="preserve">Estimating volatility for pricing purposes, we usually use data from recent period of equal length to the duration of the option, </w:t>
      </w:r>
      <w:r w:rsidR="005F5688" w:rsidRPr="000E186A">
        <w:rPr>
          <w:rFonts w:eastAsiaTheme="majorEastAsia"/>
          <w:sz w:val="28"/>
          <w:szCs w:val="28"/>
        </w:rPr>
        <w:t>e.g. to value option with 3 months to expiry, data from recent 3 months would be used</w:t>
      </w:r>
      <w:r w:rsidR="005F5688" w:rsidRPr="0043115E">
        <w:rPr>
          <w:rFonts w:eastAsiaTheme="majorEastAsia"/>
          <w:color w:val="FF0000"/>
          <w:sz w:val="28"/>
          <w:szCs w:val="28"/>
        </w:rPr>
        <w:t>.</w:t>
      </w:r>
    </w:p>
    <w:p w:rsidR="00CA6A1A" w:rsidRPr="000E186A" w:rsidRDefault="00CA6A1A" w:rsidP="008B4DB4">
      <w:pPr>
        <w:jc w:val="both"/>
        <w:rPr>
          <w:rFonts w:eastAsiaTheme="majorEastAsia"/>
          <w:sz w:val="28"/>
          <w:szCs w:val="28"/>
          <w:lang w:eastAsia="zh-CN"/>
        </w:rPr>
      </w:pPr>
    </w:p>
    <w:p w:rsidR="009C57D5" w:rsidRPr="000E186A" w:rsidRDefault="009C57D5" w:rsidP="003B5EC1">
      <w:pPr>
        <w:rPr>
          <w:rFonts w:eastAsiaTheme="majorEastAsia"/>
          <w:sz w:val="28"/>
          <w:szCs w:val="28"/>
        </w:rPr>
      </w:pPr>
      <w:r w:rsidRPr="000E186A">
        <w:rPr>
          <w:rFonts w:eastAsiaTheme="majorEastAsia"/>
          <w:sz w:val="28"/>
          <w:szCs w:val="28"/>
        </w:rPr>
        <w:t>Formula:</w:t>
      </w:r>
    </w:p>
    <w:p w:rsidR="009C57D5" w:rsidRPr="000E186A" w:rsidRDefault="00802ED8" w:rsidP="00802ED8">
      <w:pPr>
        <w:rPr>
          <w:rFonts w:eastAsiaTheme="majorEastAsia"/>
          <w:sz w:val="28"/>
          <w:szCs w:val="28"/>
        </w:rPr>
      </w:pPr>
      <m:oMathPara>
        <m:oMathParaPr>
          <m:jc m:val="center"/>
        </m:oMathParaPr>
        <m:oMath>
          <m:r>
            <w:rPr>
              <w:rFonts w:ascii="Cambria Math" w:eastAsiaTheme="majorEastAsia" w:hAnsi="Cambria Math"/>
              <w:sz w:val="28"/>
              <w:szCs w:val="28"/>
            </w:rPr>
            <m:t>S</m:t>
          </m:r>
          <m:d>
            <m:dPr>
              <m:ctrlPr>
                <w:rPr>
                  <w:rFonts w:ascii="Cambria Math" w:eastAsiaTheme="majorEastAsia" w:hAnsi="Cambria Math"/>
                  <w:i/>
                  <w:sz w:val="28"/>
                  <w:szCs w:val="28"/>
                </w:rPr>
              </m:ctrlPr>
            </m:dPr>
            <m:e>
              <m:r>
                <w:rPr>
                  <w:rFonts w:ascii="Cambria Math" w:eastAsiaTheme="majorEastAsia" w:hAnsi="Cambria Math"/>
                  <w:sz w:val="28"/>
                  <w:szCs w:val="28"/>
                </w:rPr>
                <m:t>R</m:t>
              </m:r>
            </m:e>
          </m:d>
          <m:r>
            <w:rPr>
              <w:rFonts w:ascii="Cambria Math" w:eastAsiaTheme="majorEastAsia"/>
              <w:sz w:val="28"/>
              <w:szCs w:val="28"/>
            </w:rPr>
            <m:t>=</m:t>
          </m:r>
          <m:f>
            <m:fPr>
              <m:ctrlPr>
                <w:rPr>
                  <w:rFonts w:ascii="Cambria Math" w:eastAsiaTheme="majorEastAsia" w:hAnsi="Cambria Math"/>
                  <w:i/>
                  <w:sz w:val="28"/>
                  <w:szCs w:val="28"/>
                </w:rPr>
              </m:ctrlPr>
            </m:fPr>
            <m:num>
              <m:r>
                <w:rPr>
                  <w:rFonts w:ascii="Cambria Math" w:eastAsiaTheme="majorEastAsia"/>
                  <w:sz w:val="28"/>
                  <w:szCs w:val="28"/>
                </w:rPr>
                <m:t>1</m:t>
              </m:r>
            </m:num>
            <m:den>
              <m:r>
                <w:rPr>
                  <w:rFonts w:ascii="Cambria Math" w:eastAsiaTheme="majorEastAsia" w:hAnsi="Cambria Math"/>
                  <w:sz w:val="28"/>
                  <w:szCs w:val="28"/>
                </w:rPr>
                <m:t>n</m:t>
              </m:r>
              <m:r>
                <w:rPr>
                  <w:rFonts w:eastAsiaTheme="majorEastAsia"/>
                  <w:sz w:val="28"/>
                  <w:szCs w:val="28"/>
                </w:rPr>
                <m:t>-</m:t>
              </m:r>
              <m:r>
                <w:rPr>
                  <w:rFonts w:ascii="Cambria Math" w:eastAsiaTheme="majorEastAsia"/>
                  <w:sz w:val="28"/>
                  <w:szCs w:val="28"/>
                </w:rPr>
                <m:t>1</m:t>
              </m:r>
            </m:den>
          </m:f>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i</m:t>
              </m:r>
              <m:r>
                <w:rPr>
                  <w:rFonts w:ascii="Cambria Math" w:eastAsiaTheme="majorEastAsia"/>
                  <w:sz w:val="28"/>
                  <w:szCs w:val="28"/>
                </w:rPr>
                <m:t>=1</m:t>
              </m:r>
            </m:sub>
            <m:sup>
              <m:r>
                <w:rPr>
                  <w:rFonts w:ascii="Cambria Math" w:eastAsiaTheme="majorEastAsia" w:hAnsi="Cambria Math"/>
                  <w:sz w:val="28"/>
                  <w:szCs w:val="28"/>
                </w:rPr>
                <m:t>n</m:t>
              </m:r>
            </m:sup>
            <m:e>
              <m:sSup>
                <m:sSupPr>
                  <m:ctrlPr>
                    <w:rPr>
                      <w:rFonts w:ascii="Cambria Math" w:eastAsiaTheme="majorEastAsia" w:hAnsi="Cambria Math"/>
                      <w:i/>
                      <w:sz w:val="28"/>
                      <w:szCs w:val="28"/>
                    </w:rPr>
                  </m:ctrlPr>
                </m:sSupPr>
                <m:e>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i</m:t>
                      </m:r>
                    </m:sub>
                  </m:sSub>
                  <m:r>
                    <w:rPr>
                      <w:rFonts w:eastAsiaTheme="majorEastAsia"/>
                      <w:sz w:val="28"/>
                      <w:szCs w:val="28"/>
                    </w:rPr>
                    <m:t>-</m:t>
                  </m:r>
                  <m:acc>
                    <m:accPr>
                      <m:chr m:val="̅"/>
                      <m:ctrlPr>
                        <w:rPr>
                          <w:rFonts w:ascii="Cambria Math" w:eastAsiaTheme="majorEastAsia" w:hAnsi="Cambria Math"/>
                          <w:i/>
                          <w:sz w:val="28"/>
                          <w:szCs w:val="28"/>
                        </w:rPr>
                      </m:ctrlPr>
                    </m:accPr>
                    <m:e>
                      <m:r>
                        <w:rPr>
                          <w:rFonts w:ascii="Cambria Math" w:eastAsiaTheme="majorEastAsia" w:hAnsi="Cambria Math"/>
                          <w:sz w:val="28"/>
                          <w:szCs w:val="28"/>
                        </w:rPr>
                        <m:t>R</m:t>
                      </m:r>
                    </m:e>
                  </m:acc>
                  <m:r>
                    <w:rPr>
                      <w:rFonts w:ascii="Cambria Math" w:eastAsiaTheme="majorEastAsia"/>
                      <w:sz w:val="28"/>
                      <w:szCs w:val="28"/>
                    </w:rPr>
                    <m:t>)</m:t>
                  </m:r>
                </m:e>
                <m:sup>
                  <m:r>
                    <w:rPr>
                      <w:rFonts w:ascii="Cambria Math" w:eastAsiaTheme="majorEastAsia"/>
                      <w:sz w:val="28"/>
                      <w:szCs w:val="28"/>
                    </w:rPr>
                    <m:t>2</m:t>
                  </m:r>
                </m:sup>
              </m:sSup>
            </m:e>
          </m:nary>
          <m:r>
            <w:rPr>
              <w:rFonts w:ascii="Cambria Math" w:eastAsiaTheme="majorEastAsia"/>
              <w:sz w:val="28"/>
              <w:szCs w:val="28"/>
            </w:rPr>
            <m:t>=</m:t>
          </m:r>
          <m:f>
            <m:fPr>
              <m:ctrlPr>
                <w:rPr>
                  <w:rFonts w:ascii="Cambria Math" w:eastAsiaTheme="majorEastAsia" w:hAnsi="Cambria Math"/>
                  <w:i/>
                  <w:sz w:val="28"/>
                  <w:szCs w:val="28"/>
                </w:rPr>
              </m:ctrlPr>
            </m:fPr>
            <m:num>
              <m:r>
                <w:rPr>
                  <w:rFonts w:ascii="Cambria Math" w:eastAsiaTheme="majorEastAsia"/>
                  <w:sz w:val="28"/>
                  <w:szCs w:val="28"/>
                </w:rPr>
                <m:t>1</m:t>
              </m:r>
            </m:num>
            <m:den>
              <m:r>
                <w:rPr>
                  <w:rFonts w:ascii="Cambria Math" w:eastAsiaTheme="majorEastAsia" w:hAnsi="Cambria Math"/>
                  <w:sz w:val="28"/>
                  <w:szCs w:val="28"/>
                </w:rPr>
                <m:t>n</m:t>
              </m:r>
              <m:r>
                <w:rPr>
                  <w:rFonts w:eastAsiaTheme="majorEastAsia"/>
                  <w:sz w:val="28"/>
                  <w:szCs w:val="28"/>
                </w:rPr>
                <m:t>-</m:t>
              </m:r>
              <m:r>
                <w:rPr>
                  <w:rFonts w:ascii="Cambria Math" w:eastAsiaTheme="majorEastAsia"/>
                  <w:sz w:val="28"/>
                  <w:szCs w:val="28"/>
                </w:rPr>
                <m:t>1</m:t>
              </m:r>
            </m:den>
          </m:f>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i</m:t>
              </m:r>
              <m:r>
                <w:rPr>
                  <w:rFonts w:ascii="Cambria Math" w:eastAsiaTheme="majorEastAsia"/>
                  <w:sz w:val="28"/>
                  <w:szCs w:val="28"/>
                </w:rPr>
                <m:t>=1</m:t>
              </m:r>
            </m:sub>
            <m:sup>
              <m:r>
                <w:rPr>
                  <w:rFonts w:ascii="Cambria Math" w:eastAsiaTheme="majorEastAsia" w:hAnsi="Cambria Math"/>
                  <w:sz w:val="28"/>
                  <w:szCs w:val="28"/>
                </w:rPr>
                <m:t>n</m:t>
              </m:r>
            </m:sup>
            <m:e>
              <m:sSubSup>
                <m:sSubSupPr>
                  <m:ctrlPr>
                    <w:rPr>
                      <w:rFonts w:ascii="Cambria Math" w:eastAsiaTheme="majorEastAsia" w:hAnsi="Cambria Math"/>
                      <w:i/>
                      <w:sz w:val="28"/>
                      <w:szCs w:val="28"/>
                    </w:rPr>
                  </m:ctrlPr>
                </m:sSubSupPr>
                <m:e>
                  <m:r>
                    <w:rPr>
                      <w:rFonts w:ascii="Cambria Math" w:eastAsiaTheme="majorEastAsia" w:hAnsi="Cambria Math"/>
                      <w:sz w:val="28"/>
                      <w:szCs w:val="28"/>
                    </w:rPr>
                    <m:t>R</m:t>
                  </m:r>
                </m:e>
                <m:sub>
                  <m:r>
                    <w:rPr>
                      <w:rFonts w:ascii="Cambria Math" w:eastAsiaTheme="majorEastAsia" w:hAnsi="Cambria Math"/>
                      <w:sz w:val="28"/>
                      <w:szCs w:val="28"/>
                    </w:rPr>
                    <m:t>i</m:t>
                  </m:r>
                </m:sub>
                <m:sup>
                  <m:r>
                    <w:rPr>
                      <w:rFonts w:ascii="Cambria Math" w:eastAsiaTheme="majorEastAsia"/>
                      <w:sz w:val="28"/>
                      <w:szCs w:val="28"/>
                    </w:rPr>
                    <m:t>2</m:t>
                  </m:r>
                </m:sup>
              </m:sSubSup>
            </m:e>
          </m:nary>
          <m:r>
            <w:rPr>
              <w:rFonts w:eastAsiaTheme="majorEastAsia"/>
              <w:sz w:val="28"/>
              <w:szCs w:val="28"/>
            </w:rPr>
            <m:t>-</m:t>
          </m:r>
          <m:sSup>
            <m:sSupPr>
              <m:ctrlPr>
                <w:rPr>
                  <w:rFonts w:ascii="Cambria Math" w:eastAsiaTheme="majorEastAsia" w:hAnsi="Cambria Math"/>
                  <w:i/>
                  <w:sz w:val="28"/>
                  <w:szCs w:val="28"/>
                </w:rPr>
              </m:ctrlPr>
            </m:sSupPr>
            <m:e>
              <m:r>
                <w:rPr>
                  <w:rFonts w:ascii="Cambria Math" w:eastAsiaTheme="majorEastAsia"/>
                  <w:sz w:val="28"/>
                  <w:szCs w:val="28"/>
                </w:rPr>
                <m:t>(</m:t>
              </m:r>
              <m:f>
                <m:fPr>
                  <m:ctrlPr>
                    <w:rPr>
                      <w:rFonts w:ascii="Cambria Math" w:eastAsiaTheme="majorEastAsia" w:hAnsi="Cambria Math"/>
                      <w:i/>
                      <w:sz w:val="28"/>
                      <w:szCs w:val="28"/>
                    </w:rPr>
                  </m:ctrlPr>
                </m:fPr>
                <m:num>
                  <m:r>
                    <w:rPr>
                      <w:rFonts w:ascii="Cambria Math" w:eastAsiaTheme="majorEastAsia"/>
                      <w:sz w:val="28"/>
                      <w:szCs w:val="28"/>
                    </w:rPr>
                    <m:t>1</m:t>
                  </m:r>
                </m:num>
                <m:den>
                  <m:r>
                    <w:rPr>
                      <w:rFonts w:ascii="Cambria Math" w:eastAsiaTheme="majorEastAsia" w:hAnsi="Cambria Math"/>
                      <w:sz w:val="28"/>
                      <w:szCs w:val="28"/>
                    </w:rPr>
                    <m:t>n</m:t>
                  </m:r>
                  <m:r>
                    <w:rPr>
                      <w:rFonts w:eastAsiaTheme="majorEastAsia"/>
                      <w:sz w:val="28"/>
                      <w:szCs w:val="28"/>
                    </w:rPr>
                    <m:t>-</m:t>
                  </m:r>
                  <m:r>
                    <w:rPr>
                      <w:rFonts w:ascii="Cambria Math" w:eastAsiaTheme="majorEastAsia"/>
                      <w:sz w:val="28"/>
                      <w:szCs w:val="28"/>
                    </w:rPr>
                    <m:t>1</m:t>
                  </m:r>
                </m:den>
              </m:f>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i</m:t>
                  </m:r>
                  <m:r>
                    <w:rPr>
                      <w:rFonts w:ascii="Cambria Math" w:eastAsiaTheme="majorEastAsia"/>
                      <w:sz w:val="28"/>
                      <w:szCs w:val="28"/>
                    </w:rPr>
                    <m:t>=1</m:t>
                  </m:r>
                </m:sub>
                <m:sup>
                  <m:r>
                    <w:rPr>
                      <w:rFonts w:ascii="Cambria Math" w:eastAsiaTheme="majorEastAsia" w:hAnsi="Cambria Math"/>
                      <w:sz w:val="28"/>
                      <w:szCs w:val="28"/>
                    </w:rPr>
                    <m:t>n</m:t>
                  </m:r>
                </m:sup>
                <m:e>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i</m:t>
                      </m:r>
                    </m:sub>
                  </m:sSub>
                </m:e>
              </m:nary>
              <m:r>
                <w:rPr>
                  <w:rFonts w:ascii="Cambria Math" w:eastAsiaTheme="majorEastAsia"/>
                  <w:sz w:val="28"/>
                  <w:szCs w:val="28"/>
                </w:rPr>
                <m:t>)</m:t>
              </m:r>
            </m:e>
            <m:sup>
              <m:r>
                <w:rPr>
                  <w:rFonts w:ascii="Cambria Math" w:eastAsiaTheme="majorEastAsia"/>
                  <w:sz w:val="28"/>
                  <w:szCs w:val="28"/>
                </w:rPr>
                <m:t>2</m:t>
              </m:r>
            </m:sup>
          </m:sSup>
        </m:oMath>
      </m:oMathPara>
    </w:p>
    <w:p w:rsidR="00747189" w:rsidRPr="000E186A" w:rsidRDefault="00827EDA" w:rsidP="00802ED8">
      <w:pPr>
        <w:rPr>
          <w:rFonts w:eastAsiaTheme="majorEastAsia"/>
          <w:sz w:val="28"/>
          <w:szCs w:val="28"/>
        </w:rPr>
      </w:pPr>
      <m:oMathPara>
        <m:oMathParaPr>
          <m:jc m:val="center"/>
        </m:oMathParaPr>
        <m:oMath>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i</m:t>
              </m:r>
            </m:sub>
          </m:sSub>
          <m:r>
            <w:rPr>
              <w:rFonts w:ascii="Cambria Math" w:eastAsiaTheme="majorEastAsia"/>
              <w:sz w:val="28"/>
              <w:szCs w:val="28"/>
            </w:rPr>
            <m:t>=</m:t>
          </m:r>
          <m:func>
            <m:funcPr>
              <m:ctrlPr>
                <w:rPr>
                  <w:rFonts w:ascii="Cambria Math" w:eastAsiaTheme="majorEastAsia" w:hAnsi="Cambria Math"/>
                  <w:sz w:val="28"/>
                  <w:szCs w:val="28"/>
                </w:rPr>
              </m:ctrlPr>
            </m:funcPr>
            <m:fName>
              <m:r>
                <m:rPr>
                  <m:sty m:val="p"/>
                </m:rPr>
                <w:rPr>
                  <w:rFonts w:ascii="Cambria Math" w:eastAsiaTheme="majorEastAsia"/>
                  <w:sz w:val="28"/>
                  <w:szCs w:val="28"/>
                </w:rPr>
                <m:t>ln</m:t>
              </m:r>
            </m:fName>
            <m:e>
              <m:d>
                <m:dPr>
                  <m:ctrlPr>
                    <w:rPr>
                      <w:rFonts w:ascii="Cambria Math" w:eastAsiaTheme="majorEastAsia" w:hAnsi="Cambria Math"/>
                      <w:i/>
                      <w:sz w:val="28"/>
                      <w:szCs w:val="28"/>
                    </w:rPr>
                  </m:ctrlPr>
                </m:dPr>
                <m:e>
                  <m:f>
                    <m:fPr>
                      <m:ctrlPr>
                        <w:rPr>
                          <w:rFonts w:ascii="Cambria Math" w:eastAsiaTheme="majorEastAsia" w:hAnsi="Cambria Math"/>
                          <w:i/>
                          <w:sz w:val="28"/>
                          <w:szCs w:val="28"/>
                        </w:rPr>
                      </m:ctrlPr>
                    </m:fPr>
                    <m:num>
                      <m:sSub>
                        <m:sSubPr>
                          <m:ctrlPr>
                            <w:rPr>
                              <w:rFonts w:ascii="Cambria Math" w:eastAsiaTheme="majorEastAsia" w:hAnsi="Cambria Math"/>
                              <w:i/>
                              <w:sz w:val="28"/>
                              <w:szCs w:val="28"/>
                            </w:rPr>
                          </m:ctrlPr>
                        </m:sSubPr>
                        <m:e>
                          <m:r>
                            <w:rPr>
                              <w:rFonts w:ascii="Cambria Math" w:eastAsiaTheme="majorEastAsia" w:hAnsi="Cambria Math"/>
                              <w:sz w:val="28"/>
                              <w:szCs w:val="28"/>
                            </w:rPr>
                            <m:t>X</m:t>
                          </m:r>
                        </m:e>
                        <m:sub>
                          <m:r>
                            <w:rPr>
                              <w:rFonts w:ascii="Cambria Math" w:eastAsiaTheme="majorEastAsia" w:hAnsi="Cambria Math"/>
                              <w:sz w:val="28"/>
                              <w:szCs w:val="28"/>
                            </w:rPr>
                            <m:t>i</m:t>
                          </m:r>
                        </m:sub>
                      </m:sSub>
                    </m:num>
                    <m:den>
                      <m:sSub>
                        <m:sSubPr>
                          <m:ctrlPr>
                            <w:rPr>
                              <w:rFonts w:ascii="Cambria Math" w:eastAsiaTheme="majorEastAsia" w:hAnsi="Cambria Math"/>
                              <w:i/>
                              <w:sz w:val="28"/>
                              <w:szCs w:val="28"/>
                            </w:rPr>
                          </m:ctrlPr>
                        </m:sSubPr>
                        <m:e>
                          <m:r>
                            <w:rPr>
                              <w:rFonts w:ascii="Cambria Math" w:eastAsiaTheme="majorEastAsia" w:hAnsi="Cambria Math"/>
                              <w:sz w:val="28"/>
                              <w:szCs w:val="28"/>
                            </w:rPr>
                            <m:t>X</m:t>
                          </m:r>
                        </m:e>
                        <m:sub>
                          <m:r>
                            <w:rPr>
                              <w:rFonts w:ascii="Cambria Math" w:eastAsiaTheme="majorEastAsia" w:hAnsi="Cambria Math"/>
                              <w:sz w:val="28"/>
                              <w:szCs w:val="28"/>
                            </w:rPr>
                            <m:t>i</m:t>
                          </m:r>
                          <m:r>
                            <w:rPr>
                              <w:rFonts w:eastAsiaTheme="majorEastAsia"/>
                              <w:sz w:val="28"/>
                              <w:szCs w:val="28"/>
                            </w:rPr>
                            <m:t>-</m:t>
                          </m:r>
                          <m:r>
                            <w:rPr>
                              <w:rFonts w:ascii="Cambria Math" w:eastAsiaTheme="majorEastAsia"/>
                              <w:sz w:val="28"/>
                              <w:szCs w:val="28"/>
                            </w:rPr>
                            <m:t>1</m:t>
                          </m:r>
                        </m:sub>
                      </m:sSub>
                    </m:den>
                  </m:f>
                </m:e>
              </m:d>
              <m:ctrlPr>
                <w:rPr>
                  <w:rFonts w:ascii="Cambria Math" w:eastAsiaTheme="majorEastAsia" w:hAnsi="Cambria Math"/>
                  <w:i/>
                  <w:sz w:val="28"/>
                  <w:szCs w:val="28"/>
                </w:rPr>
              </m:ctrlPr>
            </m:e>
          </m:func>
          <m:r>
            <w:rPr>
              <w:rFonts w:ascii="Cambria Math" w:eastAsiaTheme="majorEastAsia"/>
              <w:sz w:val="28"/>
              <w:szCs w:val="28"/>
            </w:rPr>
            <m:t>=</m:t>
          </m:r>
          <m:r>
            <w:rPr>
              <w:rFonts w:ascii="Cambria Math" w:eastAsiaTheme="majorEastAsia" w:hAnsi="Cambria Math"/>
              <w:sz w:val="28"/>
              <w:szCs w:val="28"/>
            </w:rPr>
            <m:t>ln</m:t>
          </m:r>
          <m:sSub>
            <m:sSubPr>
              <m:ctrlPr>
                <w:rPr>
                  <w:rFonts w:ascii="Cambria Math" w:eastAsiaTheme="majorEastAsia" w:hAnsi="Cambria Math"/>
                  <w:i/>
                  <w:sz w:val="28"/>
                  <w:szCs w:val="28"/>
                </w:rPr>
              </m:ctrlPr>
            </m:sSubPr>
            <m:e>
              <m:r>
                <w:rPr>
                  <w:rFonts w:ascii="Cambria Math" w:eastAsiaTheme="majorEastAsia" w:hAnsi="Cambria Math"/>
                  <w:sz w:val="28"/>
                  <w:szCs w:val="28"/>
                </w:rPr>
                <m:t>X</m:t>
              </m:r>
            </m:e>
            <m:sub>
              <m:r>
                <w:rPr>
                  <w:rFonts w:ascii="Cambria Math" w:eastAsiaTheme="majorEastAsia" w:hAnsi="Cambria Math"/>
                  <w:sz w:val="28"/>
                  <w:szCs w:val="28"/>
                </w:rPr>
                <m:t>i</m:t>
              </m:r>
            </m:sub>
          </m:sSub>
          <m:r>
            <w:rPr>
              <w:rFonts w:eastAsiaTheme="majorEastAsia"/>
              <w:sz w:val="28"/>
              <w:szCs w:val="28"/>
            </w:rPr>
            <m:t>-</m:t>
          </m:r>
          <m:r>
            <w:rPr>
              <w:rFonts w:ascii="Cambria Math" w:eastAsiaTheme="majorEastAsia" w:hAnsi="Cambria Math"/>
              <w:sz w:val="28"/>
              <w:szCs w:val="28"/>
            </w:rPr>
            <m:t>ln</m:t>
          </m:r>
          <m:sSub>
            <m:sSubPr>
              <m:ctrlPr>
                <w:rPr>
                  <w:rFonts w:ascii="Cambria Math" w:eastAsiaTheme="majorEastAsia" w:hAnsi="Cambria Math"/>
                  <w:i/>
                  <w:sz w:val="28"/>
                  <w:szCs w:val="28"/>
                </w:rPr>
              </m:ctrlPr>
            </m:sSubPr>
            <m:e>
              <m:r>
                <w:rPr>
                  <w:rFonts w:ascii="Cambria Math" w:eastAsiaTheme="majorEastAsia" w:hAnsi="Cambria Math"/>
                  <w:sz w:val="28"/>
                  <w:szCs w:val="28"/>
                </w:rPr>
                <m:t>X</m:t>
              </m:r>
            </m:e>
            <m:sub>
              <m:r>
                <w:rPr>
                  <w:rFonts w:ascii="Cambria Math" w:eastAsiaTheme="majorEastAsia" w:hAnsi="Cambria Math"/>
                  <w:sz w:val="28"/>
                  <w:szCs w:val="28"/>
                </w:rPr>
                <m:t>i</m:t>
              </m:r>
              <m:r>
                <w:rPr>
                  <w:rFonts w:eastAsiaTheme="majorEastAsia"/>
                  <w:sz w:val="28"/>
                  <w:szCs w:val="28"/>
                </w:rPr>
                <m:t>-</m:t>
              </m:r>
              <m:r>
                <w:rPr>
                  <w:rFonts w:ascii="Cambria Math" w:eastAsiaTheme="majorEastAsia"/>
                  <w:sz w:val="28"/>
                  <w:szCs w:val="28"/>
                </w:rPr>
                <m:t>1</m:t>
              </m:r>
            </m:sub>
          </m:sSub>
        </m:oMath>
      </m:oMathPara>
    </w:p>
    <w:p w:rsidR="00C12748" w:rsidRPr="000E186A" w:rsidRDefault="00747189" w:rsidP="003B5EC1">
      <w:pPr>
        <w:rPr>
          <w:rFonts w:eastAsiaTheme="majorEastAsia"/>
          <w:sz w:val="28"/>
          <w:szCs w:val="28"/>
        </w:rPr>
      </w:pPr>
      <w:r w:rsidRPr="000E186A">
        <w:rPr>
          <w:rFonts w:eastAsiaTheme="majorEastAsia"/>
          <w:sz w:val="28"/>
          <w:szCs w:val="28"/>
        </w:rPr>
        <w:t>Where:</w:t>
      </w:r>
    </w:p>
    <w:p w:rsidR="00747189" w:rsidRPr="000E186A" w:rsidRDefault="00827EDA" w:rsidP="003B5EC1">
      <w:pPr>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i</m:t>
            </m:r>
          </m:sub>
        </m:sSub>
      </m:oMath>
      <w:r w:rsidR="00747189" w:rsidRPr="000E186A">
        <w:rPr>
          <w:rFonts w:eastAsiaTheme="majorEastAsia"/>
          <w:sz w:val="28"/>
          <w:szCs w:val="28"/>
        </w:rPr>
        <w:t xml:space="preserve">- logarithmic rate of return for </w:t>
      </w:r>
      <w:r w:rsidR="00747189" w:rsidRPr="000E186A">
        <w:rPr>
          <w:rFonts w:eastAsiaTheme="majorEastAsia"/>
          <w:i/>
          <w:sz w:val="28"/>
          <w:szCs w:val="28"/>
        </w:rPr>
        <w:t>i-th</w:t>
      </w:r>
      <w:r w:rsidR="00747189" w:rsidRPr="000E186A">
        <w:rPr>
          <w:rFonts w:eastAsiaTheme="majorEastAsia"/>
          <w:sz w:val="28"/>
          <w:szCs w:val="28"/>
        </w:rPr>
        <w:t xml:space="preserve"> period</w:t>
      </w:r>
    </w:p>
    <w:p w:rsidR="00747189" w:rsidRPr="000E186A" w:rsidRDefault="00827EDA" w:rsidP="003B5EC1">
      <w:pPr>
        <w:rPr>
          <w:rFonts w:eastAsiaTheme="majorEastAsia"/>
          <w:i/>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X</m:t>
            </m:r>
          </m:e>
          <m:sub>
            <m:r>
              <w:rPr>
                <w:rFonts w:ascii="Cambria Math" w:eastAsiaTheme="majorEastAsia" w:hAnsi="Cambria Math"/>
                <w:sz w:val="28"/>
                <w:szCs w:val="28"/>
              </w:rPr>
              <m:t>i</m:t>
            </m:r>
          </m:sub>
        </m:sSub>
      </m:oMath>
      <w:r w:rsidR="00747189" w:rsidRPr="000E186A">
        <w:rPr>
          <w:rFonts w:eastAsiaTheme="majorEastAsia"/>
          <w:sz w:val="28"/>
          <w:szCs w:val="28"/>
        </w:rPr>
        <w:t xml:space="preserve">- price of security (value of the index) at time </w:t>
      </w:r>
      <w:r w:rsidR="00747189" w:rsidRPr="000E186A">
        <w:rPr>
          <w:rFonts w:eastAsiaTheme="majorEastAsia"/>
          <w:i/>
          <w:sz w:val="28"/>
          <w:szCs w:val="28"/>
        </w:rPr>
        <w:t>i</w:t>
      </w:r>
    </w:p>
    <w:p w:rsidR="00D53F5B" w:rsidRPr="000E186A" w:rsidRDefault="00D53F5B" w:rsidP="005F3B14">
      <w:pPr>
        <w:ind w:left="720"/>
        <w:rPr>
          <w:rFonts w:eastAsiaTheme="majorEastAsia"/>
          <w:sz w:val="28"/>
          <w:szCs w:val="28"/>
        </w:rPr>
      </w:pPr>
    </w:p>
    <w:p w:rsidR="00D01E0C" w:rsidRPr="000F2E76" w:rsidRDefault="005F5688" w:rsidP="008B4DB4">
      <w:pPr>
        <w:pStyle w:val="ListParagraph"/>
        <w:numPr>
          <w:ilvl w:val="0"/>
          <w:numId w:val="5"/>
        </w:numPr>
        <w:jc w:val="both"/>
        <w:rPr>
          <w:rFonts w:eastAsiaTheme="majorEastAsia"/>
          <w:color w:val="000000" w:themeColor="text1"/>
          <w:sz w:val="28"/>
          <w:szCs w:val="28"/>
        </w:rPr>
      </w:pPr>
      <w:r w:rsidRPr="000F2E76">
        <w:rPr>
          <w:rFonts w:eastAsiaTheme="majorEastAsia"/>
          <w:color w:val="000000" w:themeColor="text1"/>
          <w:sz w:val="28"/>
          <w:szCs w:val="28"/>
        </w:rPr>
        <w:t>Volatility implied from other derivative contracts traded on the market</w:t>
      </w:r>
      <w:r w:rsidR="00360DF1" w:rsidRPr="000F2E76">
        <w:rPr>
          <w:rFonts w:eastAsiaTheme="majorEastAsia"/>
          <w:color w:val="000000" w:themeColor="text1"/>
          <w:sz w:val="28"/>
          <w:szCs w:val="28"/>
          <w:lang w:eastAsia="zh-CN"/>
        </w:rPr>
        <w:t xml:space="preserve">( recheck sentences below carefully please) </w:t>
      </w:r>
    </w:p>
    <w:p w:rsidR="005F5688" w:rsidRPr="000F2E76" w:rsidRDefault="00672002" w:rsidP="008B4DB4">
      <w:pPr>
        <w:jc w:val="both"/>
        <w:rPr>
          <w:rFonts w:eastAsiaTheme="majorEastAsia"/>
          <w:color w:val="000000" w:themeColor="text1"/>
          <w:sz w:val="28"/>
          <w:szCs w:val="28"/>
        </w:rPr>
      </w:pPr>
      <w:r>
        <w:rPr>
          <w:rFonts w:eastAsiaTheme="majorEastAsia"/>
          <w:color w:val="000000" w:themeColor="text1"/>
          <w:sz w:val="28"/>
          <w:szCs w:val="28"/>
        </w:rPr>
        <w:t>Under assumption of</w:t>
      </w:r>
      <w:r w:rsidR="00562683" w:rsidRPr="000F2E76">
        <w:rPr>
          <w:rFonts w:eastAsiaTheme="majorEastAsia"/>
          <w:color w:val="000000" w:themeColor="text1"/>
          <w:sz w:val="28"/>
          <w:szCs w:val="28"/>
          <w:lang w:eastAsia="zh-CN"/>
        </w:rPr>
        <w:t xml:space="preserve"> </w:t>
      </w:r>
      <w:r w:rsidR="005F5688" w:rsidRPr="000F2E76">
        <w:rPr>
          <w:rFonts w:eastAsiaTheme="majorEastAsia"/>
          <w:color w:val="000000" w:themeColor="text1"/>
          <w:sz w:val="28"/>
          <w:szCs w:val="28"/>
        </w:rPr>
        <w:t xml:space="preserve">validity of the option </w:t>
      </w:r>
      <w:r w:rsidR="005F5688" w:rsidRPr="00DF1DFD">
        <w:rPr>
          <w:rFonts w:eastAsiaTheme="majorEastAsia"/>
          <w:color w:val="000000" w:themeColor="text1"/>
          <w:sz w:val="28"/>
          <w:szCs w:val="28"/>
        </w:rPr>
        <w:t>pricing formulas</w:t>
      </w:r>
      <w:r w:rsidR="00DF1DFD" w:rsidRPr="00DF1DFD">
        <w:rPr>
          <w:rFonts w:eastAsiaTheme="majorEastAsia"/>
          <w:color w:val="000000" w:themeColor="text1"/>
          <w:sz w:val="28"/>
          <w:szCs w:val="28"/>
          <w:lang w:eastAsia="zh-CN"/>
        </w:rPr>
        <w:t xml:space="preserve">, </w:t>
      </w:r>
      <w:r w:rsidR="005F5688" w:rsidRPr="00DF1DFD">
        <w:rPr>
          <w:rFonts w:eastAsiaTheme="majorEastAsia"/>
          <w:color w:val="000000" w:themeColor="text1"/>
          <w:sz w:val="28"/>
          <w:szCs w:val="28"/>
        </w:rPr>
        <w:t xml:space="preserve">we can imply what </w:t>
      </w:r>
      <w:r w:rsidR="00B0270D" w:rsidRPr="00DF1DFD">
        <w:rPr>
          <w:rFonts w:eastAsiaTheme="majorEastAsia"/>
          <w:color w:val="000000" w:themeColor="text1"/>
          <w:sz w:val="28"/>
          <w:szCs w:val="28"/>
        </w:rPr>
        <w:t>level of the volatility</w:t>
      </w:r>
      <w:r w:rsidR="00562683" w:rsidRPr="00DF1DFD">
        <w:rPr>
          <w:rFonts w:eastAsiaTheme="majorEastAsia"/>
          <w:color w:val="000000" w:themeColor="text1"/>
          <w:sz w:val="28"/>
          <w:szCs w:val="28"/>
        </w:rPr>
        <w:t xml:space="preserve"> is</w:t>
      </w:r>
      <w:r w:rsidR="005F5688" w:rsidRPr="00DF1DFD">
        <w:rPr>
          <w:rFonts w:eastAsiaTheme="majorEastAsia"/>
          <w:color w:val="000000" w:themeColor="text1"/>
          <w:sz w:val="28"/>
          <w:szCs w:val="28"/>
        </w:rPr>
        <w:t xml:space="preserve"> </w:t>
      </w:r>
      <w:r w:rsidR="00B0270D" w:rsidRPr="00DF1DFD">
        <w:rPr>
          <w:rFonts w:eastAsiaTheme="majorEastAsia"/>
          <w:color w:val="000000" w:themeColor="text1"/>
          <w:sz w:val="28"/>
          <w:szCs w:val="28"/>
        </w:rPr>
        <w:t xml:space="preserve">perceived </w:t>
      </w:r>
      <w:r w:rsidR="00562683" w:rsidRPr="00DF1DFD">
        <w:rPr>
          <w:rFonts w:eastAsiaTheme="majorEastAsia"/>
          <w:color w:val="000000" w:themeColor="text1"/>
          <w:sz w:val="28"/>
          <w:szCs w:val="28"/>
        </w:rPr>
        <w:t>by the market participants. Implied volatility is the value that calibrates the model (e.g. Black-Scholes)</w:t>
      </w:r>
      <w:r w:rsidR="00051ED1" w:rsidRPr="00DF1DFD">
        <w:rPr>
          <w:rFonts w:eastAsiaTheme="majorEastAsia"/>
          <w:color w:val="000000" w:themeColor="text1"/>
          <w:sz w:val="28"/>
          <w:szCs w:val="28"/>
        </w:rPr>
        <w:t>, so that it yields current market price of the instrument</w:t>
      </w:r>
      <w:r w:rsidR="00B0270D" w:rsidRPr="00DF1DFD">
        <w:rPr>
          <w:rFonts w:eastAsiaTheme="majorEastAsia"/>
          <w:color w:val="000000" w:themeColor="text1"/>
          <w:sz w:val="28"/>
          <w:szCs w:val="28"/>
        </w:rPr>
        <w:t>. Rationale for using implied volatility is that price of volatility should be the same for all traded</w:t>
      </w:r>
      <w:r w:rsidR="00562683" w:rsidRPr="00DF1DFD">
        <w:rPr>
          <w:rFonts w:eastAsiaTheme="majorEastAsia"/>
          <w:color w:val="000000" w:themeColor="text1"/>
          <w:sz w:val="28"/>
          <w:szCs w:val="28"/>
          <w:lang w:eastAsia="zh-CN"/>
        </w:rPr>
        <w:t xml:space="preserve"> </w:t>
      </w:r>
      <w:r w:rsidR="00B0270D" w:rsidRPr="00DF1DFD">
        <w:rPr>
          <w:rFonts w:eastAsiaTheme="majorEastAsia"/>
          <w:color w:val="000000" w:themeColor="text1"/>
          <w:sz w:val="28"/>
          <w:szCs w:val="28"/>
        </w:rPr>
        <w:t>assets</w:t>
      </w:r>
      <w:r w:rsidRPr="00DF1DFD">
        <w:rPr>
          <w:rFonts w:eastAsiaTheme="majorEastAsia"/>
          <w:color w:val="000000" w:themeColor="text1"/>
          <w:sz w:val="28"/>
          <w:szCs w:val="28"/>
          <w:lang w:eastAsia="zh-CN"/>
        </w:rPr>
        <w:t xml:space="preserve">. </w:t>
      </w:r>
      <w:r w:rsidR="00B0270D" w:rsidRPr="00DF1DFD">
        <w:rPr>
          <w:rFonts w:eastAsiaTheme="majorEastAsia"/>
          <w:color w:val="000000" w:themeColor="text1"/>
          <w:sz w:val="28"/>
          <w:szCs w:val="28"/>
        </w:rPr>
        <w:t>Using</w:t>
      </w:r>
      <w:r w:rsidR="00B0270D" w:rsidRPr="000F2E76">
        <w:rPr>
          <w:rFonts w:eastAsiaTheme="majorEastAsia"/>
          <w:color w:val="000000" w:themeColor="text1"/>
          <w:sz w:val="28"/>
          <w:szCs w:val="28"/>
        </w:rPr>
        <w:t xml:space="preserve"> other </w:t>
      </w:r>
      <w:r w:rsidR="00B0270D" w:rsidRPr="000F2E76">
        <w:rPr>
          <w:rFonts w:eastAsiaTheme="majorEastAsia"/>
          <w:color w:val="000000" w:themeColor="text1"/>
          <w:sz w:val="28"/>
          <w:szCs w:val="28"/>
        </w:rPr>
        <w:lastRenderedPageBreak/>
        <w:t xml:space="preserve">volatility than the </w:t>
      </w:r>
      <w:r w:rsidR="00DF1DFD" w:rsidRPr="000F2E76">
        <w:rPr>
          <w:rFonts w:eastAsiaTheme="majorEastAsia"/>
          <w:color w:val="000000" w:themeColor="text1"/>
          <w:sz w:val="28"/>
          <w:szCs w:val="28"/>
        </w:rPr>
        <w:t>market</w:t>
      </w:r>
      <w:r w:rsidR="00DF1DFD">
        <w:rPr>
          <w:rFonts w:eastAsiaTheme="majorEastAsia"/>
          <w:color w:val="000000" w:themeColor="text1"/>
          <w:sz w:val="28"/>
          <w:szCs w:val="28"/>
        </w:rPr>
        <w:t>, means that you are buying (</w:t>
      </w:r>
      <w:r w:rsidR="00B0270D" w:rsidRPr="000F2E76">
        <w:rPr>
          <w:rFonts w:eastAsiaTheme="majorEastAsia"/>
          <w:color w:val="000000" w:themeColor="text1"/>
          <w:sz w:val="28"/>
          <w:szCs w:val="28"/>
        </w:rPr>
        <w:t>selling</w:t>
      </w:r>
      <w:r w:rsidR="00DF1DFD">
        <w:rPr>
          <w:rFonts w:eastAsiaTheme="majorEastAsia"/>
          <w:color w:val="000000" w:themeColor="text1"/>
          <w:sz w:val="28"/>
          <w:szCs w:val="28"/>
        </w:rPr>
        <w:t>)</w:t>
      </w:r>
      <w:r w:rsidR="00B0270D" w:rsidRPr="000F2E76">
        <w:rPr>
          <w:rFonts w:eastAsiaTheme="majorEastAsia"/>
          <w:color w:val="000000" w:themeColor="text1"/>
          <w:sz w:val="28"/>
          <w:szCs w:val="28"/>
        </w:rPr>
        <w:t xml:space="preserve"> uncertainty on other conditions </w:t>
      </w:r>
      <w:r w:rsidR="00562683" w:rsidRPr="000F2E76">
        <w:rPr>
          <w:rFonts w:eastAsiaTheme="majorEastAsia"/>
          <w:color w:val="000000" w:themeColor="text1"/>
          <w:sz w:val="28"/>
          <w:szCs w:val="28"/>
        </w:rPr>
        <w:t>tha</w:t>
      </w:r>
      <w:r w:rsidR="00DF1DFD">
        <w:rPr>
          <w:rFonts w:eastAsiaTheme="majorEastAsia"/>
          <w:color w:val="000000" w:themeColor="text1"/>
          <w:sz w:val="28"/>
          <w:szCs w:val="28"/>
        </w:rPr>
        <w:t>n the market. This</w:t>
      </w:r>
      <w:r w:rsidR="00B0270D" w:rsidRPr="000F2E76">
        <w:rPr>
          <w:rFonts w:eastAsiaTheme="majorEastAsia"/>
          <w:color w:val="000000" w:themeColor="text1"/>
          <w:sz w:val="28"/>
          <w:szCs w:val="28"/>
        </w:rPr>
        <w:t xml:space="preserve"> leads to arbitrage opportunities.</w:t>
      </w:r>
    </w:p>
    <w:p w:rsidR="00747189" w:rsidRPr="000F2E76" w:rsidRDefault="002C67FA" w:rsidP="008B4DB4">
      <w:pPr>
        <w:jc w:val="both"/>
        <w:rPr>
          <w:rFonts w:eastAsiaTheme="majorEastAsia"/>
          <w:i/>
          <w:color w:val="000000" w:themeColor="text1"/>
          <w:sz w:val="28"/>
          <w:szCs w:val="28"/>
        </w:rPr>
      </w:pPr>
      <w:r w:rsidRPr="000F2E76">
        <w:rPr>
          <w:rFonts w:eastAsiaTheme="majorEastAsia"/>
          <w:i/>
          <w:color w:val="000000" w:themeColor="text1"/>
          <w:sz w:val="28"/>
          <w:szCs w:val="28"/>
        </w:rPr>
        <w:t>Remark:</w:t>
      </w:r>
      <w:r w:rsidR="00747189" w:rsidRPr="000F2E76">
        <w:rPr>
          <w:rFonts w:eastAsiaTheme="majorEastAsia"/>
          <w:i/>
          <w:color w:val="000000" w:themeColor="text1"/>
          <w:sz w:val="28"/>
          <w:szCs w:val="28"/>
        </w:rPr>
        <w:t xml:space="preserve"> There is no </w:t>
      </w:r>
      <w:r w:rsidRPr="000F2E76">
        <w:rPr>
          <w:rFonts w:eastAsiaTheme="majorEastAsia"/>
          <w:i/>
          <w:color w:val="000000" w:themeColor="text1"/>
          <w:sz w:val="28"/>
          <w:szCs w:val="28"/>
        </w:rPr>
        <w:t>exact</w:t>
      </w:r>
      <w:r w:rsidR="00747189" w:rsidRPr="000F2E76">
        <w:rPr>
          <w:rFonts w:eastAsiaTheme="majorEastAsia"/>
          <w:i/>
          <w:color w:val="000000" w:themeColor="text1"/>
          <w:sz w:val="28"/>
          <w:szCs w:val="28"/>
        </w:rPr>
        <w:t xml:space="preserve"> analytical formula for implied volatility (or covariance). Values are obtained by means of numerical algorithms.</w:t>
      </w:r>
    </w:p>
    <w:p w:rsidR="00D01E0C" w:rsidRPr="000F2E76" w:rsidRDefault="00D01E0C" w:rsidP="000F2E76">
      <w:pPr>
        <w:pStyle w:val="ListParagraph"/>
        <w:numPr>
          <w:ilvl w:val="0"/>
          <w:numId w:val="18"/>
        </w:numPr>
        <w:rPr>
          <w:rFonts w:eastAsiaTheme="majorEastAsia"/>
          <w:color w:val="000000" w:themeColor="text1"/>
          <w:sz w:val="28"/>
          <w:szCs w:val="28"/>
        </w:rPr>
      </w:pPr>
      <w:r w:rsidRPr="000F2E76">
        <w:rPr>
          <w:rFonts w:eastAsiaTheme="majorEastAsia"/>
          <w:color w:val="000000" w:themeColor="text1"/>
          <w:sz w:val="28"/>
          <w:szCs w:val="28"/>
        </w:rPr>
        <w:t>Variance is stochastic</w:t>
      </w:r>
    </w:p>
    <w:p w:rsidR="00B0270D" w:rsidRPr="00DF1DFD" w:rsidRDefault="00BA3DE6" w:rsidP="008B4DB4">
      <w:pPr>
        <w:jc w:val="both"/>
        <w:rPr>
          <w:rFonts w:eastAsiaTheme="majorEastAsia"/>
          <w:color w:val="000000" w:themeColor="text1"/>
          <w:sz w:val="28"/>
          <w:szCs w:val="28"/>
        </w:rPr>
      </w:pPr>
      <w:r w:rsidRPr="00DF1DFD">
        <w:rPr>
          <w:rFonts w:eastAsiaTheme="majorEastAsia"/>
          <w:color w:val="000000" w:themeColor="text1"/>
          <w:sz w:val="28"/>
          <w:szCs w:val="28"/>
          <w:lang w:eastAsia="zh-CN"/>
        </w:rPr>
        <w:t>It is true</w:t>
      </w:r>
      <w:r w:rsidR="00B0270D" w:rsidRPr="00DF1DFD">
        <w:rPr>
          <w:rFonts w:eastAsiaTheme="majorEastAsia"/>
          <w:color w:val="000000" w:themeColor="text1"/>
          <w:sz w:val="28"/>
          <w:szCs w:val="28"/>
        </w:rPr>
        <w:t xml:space="preserve"> </w:t>
      </w:r>
      <w:r w:rsidRPr="00DF1DFD">
        <w:rPr>
          <w:rFonts w:eastAsiaTheme="majorEastAsia"/>
          <w:color w:val="000000" w:themeColor="text1"/>
          <w:sz w:val="28"/>
          <w:szCs w:val="28"/>
          <w:lang w:eastAsia="zh-CN"/>
        </w:rPr>
        <w:t>that</w:t>
      </w:r>
      <w:r w:rsidR="00B0270D" w:rsidRPr="00DF1DFD">
        <w:rPr>
          <w:rFonts w:eastAsiaTheme="majorEastAsia"/>
          <w:color w:val="000000" w:themeColor="text1"/>
          <w:sz w:val="28"/>
          <w:szCs w:val="28"/>
        </w:rPr>
        <w:t xml:space="preserve"> volatility is unstable in time, but pattern</w:t>
      </w:r>
      <w:r w:rsidR="00AA3E0F" w:rsidRPr="00DF1DFD">
        <w:rPr>
          <w:rFonts w:eastAsiaTheme="majorEastAsia"/>
          <w:color w:val="000000" w:themeColor="text1"/>
          <w:sz w:val="28"/>
          <w:szCs w:val="28"/>
        </w:rPr>
        <w:t>s</w:t>
      </w:r>
      <w:r w:rsidR="00672002" w:rsidRPr="00DF1DFD">
        <w:rPr>
          <w:rFonts w:eastAsiaTheme="majorEastAsia"/>
          <w:color w:val="000000" w:themeColor="text1"/>
          <w:sz w:val="28"/>
          <w:szCs w:val="28"/>
          <w:lang w:eastAsia="zh-CN"/>
        </w:rPr>
        <w:t xml:space="preserve"> </w:t>
      </w:r>
      <w:r w:rsidR="00DF1DFD" w:rsidRPr="00DF1DFD">
        <w:rPr>
          <w:rFonts w:eastAsiaTheme="majorEastAsia"/>
          <w:color w:val="000000" w:themeColor="text1"/>
          <w:sz w:val="28"/>
          <w:szCs w:val="28"/>
        </w:rPr>
        <w:t>which volatility follows</w:t>
      </w:r>
      <w:r w:rsidR="00051ED1" w:rsidRPr="00DF1DFD">
        <w:rPr>
          <w:rFonts w:eastAsiaTheme="majorEastAsia"/>
          <w:color w:val="000000" w:themeColor="text1"/>
          <w:sz w:val="28"/>
          <w:szCs w:val="28"/>
        </w:rPr>
        <w:t xml:space="preserve"> are</w:t>
      </w:r>
      <w:r w:rsidR="00B0270D" w:rsidRPr="00DF1DFD">
        <w:rPr>
          <w:rFonts w:eastAsiaTheme="majorEastAsia"/>
          <w:color w:val="000000" w:themeColor="text1"/>
          <w:sz w:val="28"/>
          <w:szCs w:val="28"/>
        </w:rPr>
        <w:t xml:space="preserve"> still under discussion. One of the findings,</w:t>
      </w:r>
      <w:r w:rsidR="00EA788A" w:rsidRPr="00DF1DFD">
        <w:rPr>
          <w:rFonts w:eastAsiaTheme="majorEastAsia"/>
          <w:color w:val="000000" w:themeColor="text1"/>
          <w:sz w:val="28"/>
          <w:szCs w:val="28"/>
        </w:rPr>
        <w:t xml:space="preserve"> </w:t>
      </w:r>
      <w:r w:rsidR="004C0AB1" w:rsidRPr="00DF1DFD">
        <w:rPr>
          <w:rFonts w:eastAsiaTheme="majorEastAsia"/>
          <w:color w:val="000000" w:themeColor="text1"/>
          <w:sz w:val="28"/>
          <w:szCs w:val="28"/>
          <w:lang w:eastAsia="zh-CN"/>
        </w:rPr>
        <w:t>which is</w:t>
      </w:r>
      <w:r w:rsidR="00051ED1" w:rsidRPr="00DF1DFD">
        <w:rPr>
          <w:rFonts w:eastAsiaTheme="majorEastAsia"/>
          <w:color w:val="000000" w:themeColor="text1"/>
          <w:sz w:val="28"/>
          <w:szCs w:val="28"/>
          <w:lang w:eastAsia="zh-CN"/>
        </w:rPr>
        <w:t xml:space="preserve"> </w:t>
      </w:r>
      <w:r w:rsidR="00B0270D" w:rsidRPr="00DF1DFD">
        <w:rPr>
          <w:rFonts w:eastAsiaTheme="majorEastAsia"/>
          <w:color w:val="000000" w:themeColor="text1"/>
          <w:sz w:val="28"/>
          <w:szCs w:val="28"/>
        </w:rPr>
        <w:t>support</w:t>
      </w:r>
      <w:r w:rsidR="00672002" w:rsidRPr="00DF1DFD">
        <w:rPr>
          <w:rFonts w:eastAsiaTheme="majorEastAsia"/>
          <w:color w:val="000000" w:themeColor="text1"/>
          <w:sz w:val="28"/>
          <w:szCs w:val="28"/>
          <w:lang w:eastAsia="zh-CN"/>
        </w:rPr>
        <w:t>ed</w:t>
      </w:r>
      <w:r w:rsidR="00B0270D" w:rsidRPr="00DF1DFD">
        <w:rPr>
          <w:rFonts w:eastAsiaTheme="majorEastAsia"/>
          <w:color w:val="000000" w:themeColor="text1"/>
          <w:sz w:val="28"/>
          <w:szCs w:val="28"/>
        </w:rPr>
        <w:t xml:space="preserve"> by </w:t>
      </w:r>
      <w:r w:rsidR="00051ED1" w:rsidRPr="00DF1DFD">
        <w:rPr>
          <w:rFonts w:eastAsiaTheme="majorEastAsia"/>
          <w:color w:val="000000" w:themeColor="text1"/>
          <w:sz w:val="28"/>
          <w:szCs w:val="28"/>
        </w:rPr>
        <w:t xml:space="preserve">the </w:t>
      </w:r>
      <w:r w:rsidR="00B0270D" w:rsidRPr="00DF1DFD">
        <w:rPr>
          <w:rFonts w:eastAsiaTheme="majorEastAsia"/>
          <w:color w:val="000000" w:themeColor="text1"/>
          <w:sz w:val="28"/>
          <w:szCs w:val="28"/>
        </w:rPr>
        <w:t>majority of market analysts and researchers</w:t>
      </w:r>
      <w:r w:rsidR="00EA788A" w:rsidRPr="00DF1DFD">
        <w:rPr>
          <w:rFonts w:eastAsiaTheme="majorEastAsia"/>
          <w:color w:val="000000" w:themeColor="text1"/>
          <w:sz w:val="28"/>
          <w:szCs w:val="28"/>
        </w:rPr>
        <w:t xml:space="preserve"> is</w:t>
      </w:r>
      <w:r w:rsidR="006E454C" w:rsidRPr="00DF1DFD">
        <w:rPr>
          <w:rFonts w:eastAsiaTheme="majorEastAsia"/>
          <w:color w:val="000000" w:themeColor="text1"/>
          <w:sz w:val="28"/>
          <w:szCs w:val="28"/>
          <w:lang w:eastAsia="zh-CN"/>
        </w:rPr>
        <w:t xml:space="preserve"> </w:t>
      </w:r>
      <w:r w:rsidR="00B0270D" w:rsidRPr="00DF1DFD">
        <w:rPr>
          <w:rFonts w:eastAsiaTheme="majorEastAsia"/>
          <w:color w:val="000000" w:themeColor="text1"/>
          <w:sz w:val="28"/>
          <w:szCs w:val="28"/>
        </w:rPr>
        <w:t xml:space="preserve">called “volatility clustering”. </w:t>
      </w:r>
      <w:r w:rsidR="009B7961" w:rsidRPr="00DF1DFD">
        <w:rPr>
          <w:rFonts w:eastAsiaTheme="majorEastAsia"/>
          <w:color w:val="000000" w:themeColor="text1"/>
          <w:sz w:val="28"/>
          <w:szCs w:val="28"/>
          <w:lang w:eastAsia="zh-CN"/>
        </w:rPr>
        <w:t>It</w:t>
      </w:r>
      <w:r w:rsidR="00B0270D" w:rsidRPr="00DF1DFD">
        <w:rPr>
          <w:rFonts w:eastAsiaTheme="majorEastAsia"/>
          <w:color w:val="000000" w:themeColor="text1"/>
          <w:sz w:val="28"/>
          <w:szCs w:val="28"/>
        </w:rPr>
        <w:t xml:space="preserve"> describes </w:t>
      </w:r>
      <w:r w:rsidR="00051ED1" w:rsidRPr="00DF1DFD">
        <w:rPr>
          <w:rFonts w:eastAsiaTheme="majorEastAsia"/>
          <w:color w:val="000000" w:themeColor="text1"/>
          <w:sz w:val="28"/>
          <w:szCs w:val="28"/>
        </w:rPr>
        <w:t xml:space="preserve">following </w:t>
      </w:r>
      <w:r w:rsidR="00B0270D" w:rsidRPr="00DF1DFD">
        <w:rPr>
          <w:rFonts w:eastAsiaTheme="majorEastAsia"/>
          <w:color w:val="000000" w:themeColor="text1"/>
          <w:sz w:val="28"/>
          <w:szCs w:val="28"/>
        </w:rPr>
        <w:t>property</w:t>
      </w:r>
      <w:r w:rsidR="00051ED1" w:rsidRPr="00DF1DFD">
        <w:rPr>
          <w:rFonts w:eastAsiaTheme="majorEastAsia"/>
          <w:color w:val="000000" w:themeColor="text1"/>
          <w:sz w:val="28"/>
          <w:szCs w:val="28"/>
        </w:rPr>
        <w:t>:</w:t>
      </w:r>
      <w:r w:rsidR="00B0270D" w:rsidRPr="00DF1DFD">
        <w:rPr>
          <w:rFonts w:eastAsiaTheme="majorEastAsia"/>
          <w:color w:val="000000" w:themeColor="text1"/>
          <w:sz w:val="28"/>
          <w:szCs w:val="28"/>
        </w:rPr>
        <w:t xml:space="preserve"> </w:t>
      </w:r>
      <w:r w:rsidR="009C57D5" w:rsidRPr="00DF1DFD">
        <w:rPr>
          <w:rFonts w:eastAsiaTheme="majorEastAsia"/>
          <w:color w:val="000000" w:themeColor="text1"/>
          <w:sz w:val="28"/>
          <w:szCs w:val="28"/>
        </w:rPr>
        <w:t>period</w:t>
      </w:r>
      <w:r w:rsidR="00EA788A" w:rsidRPr="00DF1DFD">
        <w:rPr>
          <w:rFonts w:eastAsiaTheme="majorEastAsia"/>
          <w:color w:val="000000" w:themeColor="text1"/>
          <w:sz w:val="28"/>
          <w:szCs w:val="28"/>
          <w:lang w:eastAsia="zh-CN"/>
        </w:rPr>
        <w:t xml:space="preserve"> </w:t>
      </w:r>
      <w:r w:rsidR="009C57D5" w:rsidRPr="00DF1DFD">
        <w:rPr>
          <w:rFonts w:eastAsiaTheme="majorEastAsia"/>
          <w:color w:val="000000" w:themeColor="text1"/>
          <w:sz w:val="28"/>
          <w:szCs w:val="28"/>
        </w:rPr>
        <w:t xml:space="preserve">with high (low) volatility is usually followed by </w:t>
      </w:r>
      <w:r w:rsidR="00051ED1" w:rsidRPr="00DF1DFD">
        <w:rPr>
          <w:rFonts w:eastAsiaTheme="majorEastAsia"/>
          <w:color w:val="000000" w:themeColor="text1"/>
          <w:sz w:val="28"/>
          <w:szCs w:val="28"/>
        </w:rPr>
        <w:t xml:space="preserve">a </w:t>
      </w:r>
      <w:r w:rsidR="009C57D5" w:rsidRPr="00DF1DFD">
        <w:rPr>
          <w:rFonts w:eastAsiaTheme="majorEastAsia"/>
          <w:color w:val="000000" w:themeColor="text1"/>
          <w:sz w:val="28"/>
          <w:szCs w:val="28"/>
        </w:rPr>
        <w:t>period with high (low) volatility.</w:t>
      </w:r>
    </w:p>
    <w:p w:rsidR="009C57D5" w:rsidRPr="000F2E76" w:rsidRDefault="009C57D5" w:rsidP="008B4DB4">
      <w:pPr>
        <w:jc w:val="both"/>
        <w:rPr>
          <w:rFonts w:eastAsiaTheme="majorEastAsia"/>
          <w:color w:val="000000" w:themeColor="text1"/>
          <w:sz w:val="28"/>
          <w:szCs w:val="28"/>
        </w:rPr>
      </w:pPr>
      <w:r w:rsidRPr="000F2E76">
        <w:rPr>
          <w:rFonts w:eastAsiaTheme="majorEastAsia"/>
          <w:color w:val="000000" w:themeColor="text1"/>
          <w:sz w:val="28"/>
          <w:szCs w:val="28"/>
        </w:rPr>
        <w:t>For that reason most popular models for stochastic volatility incorporate this autoregressive property</w:t>
      </w:r>
      <w:r w:rsidR="00051ED1" w:rsidRPr="000F2E76">
        <w:rPr>
          <w:rFonts w:eastAsiaTheme="majorEastAsia"/>
          <w:color w:val="000000" w:themeColor="text1"/>
          <w:sz w:val="28"/>
          <w:szCs w:val="28"/>
        </w:rPr>
        <w:t xml:space="preserve">. </w:t>
      </w:r>
      <w:r w:rsidRPr="000F2E76">
        <w:rPr>
          <w:rFonts w:eastAsiaTheme="majorEastAsia"/>
          <w:color w:val="000000" w:themeColor="text1"/>
          <w:sz w:val="28"/>
          <w:szCs w:val="28"/>
        </w:rPr>
        <w:t xml:space="preserve">Examples of such models </w:t>
      </w:r>
      <w:r w:rsidRPr="00650F91">
        <w:rPr>
          <w:rFonts w:eastAsiaTheme="majorEastAsia"/>
          <w:color w:val="000000" w:themeColor="text1"/>
          <w:sz w:val="28"/>
          <w:szCs w:val="28"/>
        </w:rPr>
        <w:t xml:space="preserve">are </w:t>
      </w:r>
      <w:r w:rsidR="00051ED1" w:rsidRPr="00650F91">
        <w:rPr>
          <w:rFonts w:eastAsiaTheme="majorEastAsia"/>
          <w:color w:val="000000" w:themeColor="text1"/>
          <w:sz w:val="28"/>
          <w:szCs w:val="28"/>
        </w:rPr>
        <w:t>ARCH and GARCH</w:t>
      </w:r>
      <w:r w:rsidRPr="000F2E76">
        <w:rPr>
          <w:rFonts w:eastAsiaTheme="majorEastAsia"/>
          <w:color w:val="000000" w:themeColor="text1"/>
          <w:sz w:val="28"/>
          <w:szCs w:val="28"/>
        </w:rPr>
        <w:t>.</w:t>
      </w:r>
    </w:p>
    <w:p w:rsidR="009C57D5" w:rsidRPr="00650F91" w:rsidRDefault="00051ED1" w:rsidP="008B4DB4">
      <w:pPr>
        <w:jc w:val="both"/>
        <w:rPr>
          <w:rFonts w:eastAsiaTheme="majorEastAsia"/>
          <w:color w:val="000000" w:themeColor="text1"/>
          <w:sz w:val="28"/>
          <w:szCs w:val="28"/>
        </w:rPr>
      </w:pPr>
      <w:r w:rsidRPr="00650F91">
        <w:rPr>
          <w:rFonts w:eastAsiaTheme="majorEastAsia"/>
          <w:color w:val="000000" w:themeColor="text1"/>
          <w:sz w:val="28"/>
          <w:szCs w:val="28"/>
        </w:rPr>
        <w:t>Those methods are especially successful in modeling volatility of short term contracts</w:t>
      </w:r>
      <w:r w:rsidR="009C57D5" w:rsidRPr="00650F91">
        <w:rPr>
          <w:rFonts w:eastAsiaTheme="majorEastAsia"/>
          <w:color w:val="000000" w:themeColor="text1"/>
          <w:sz w:val="28"/>
          <w:szCs w:val="28"/>
        </w:rPr>
        <w:t>.</w:t>
      </w:r>
    </w:p>
    <w:p w:rsidR="009C57D5" w:rsidRPr="000E186A" w:rsidRDefault="009C57D5" w:rsidP="008B4DB4">
      <w:pPr>
        <w:jc w:val="both"/>
        <w:rPr>
          <w:rFonts w:eastAsiaTheme="majorEastAsia"/>
          <w:sz w:val="28"/>
          <w:szCs w:val="28"/>
        </w:rPr>
      </w:pPr>
      <w:r w:rsidRPr="000E186A">
        <w:rPr>
          <w:rFonts w:eastAsiaTheme="majorEastAsia"/>
          <w:sz w:val="28"/>
          <w:szCs w:val="28"/>
        </w:rPr>
        <w:t>According to arguments</w:t>
      </w:r>
      <w:r w:rsidR="006738C3" w:rsidRPr="000E186A">
        <w:rPr>
          <w:rFonts w:eastAsiaTheme="majorEastAsia"/>
          <w:sz w:val="28"/>
          <w:szCs w:val="28"/>
          <w:lang w:eastAsia="zh-CN"/>
        </w:rPr>
        <w:t xml:space="preserve"> above</w:t>
      </w:r>
      <w:r w:rsidRPr="000E186A">
        <w:rPr>
          <w:rFonts w:eastAsiaTheme="majorEastAsia"/>
          <w:sz w:val="28"/>
          <w:szCs w:val="28"/>
        </w:rPr>
        <w:t xml:space="preserve">, GARCH model would </w:t>
      </w:r>
      <w:r w:rsidR="008713DB" w:rsidRPr="000E186A">
        <w:rPr>
          <w:rFonts w:eastAsiaTheme="majorEastAsia"/>
          <w:sz w:val="28"/>
          <w:szCs w:val="28"/>
        </w:rPr>
        <w:t xml:space="preserve">be best </w:t>
      </w:r>
      <w:r w:rsidRPr="000E186A">
        <w:rPr>
          <w:rFonts w:eastAsiaTheme="majorEastAsia"/>
          <w:sz w:val="28"/>
          <w:szCs w:val="28"/>
        </w:rPr>
        <w:t>suit</w:t>
      </w:r>
      <w:r w:rsidR="008713DB" w:rsidRPr="000E186A">
        <w:rPr>
          <w:rFonts w:eastAsiaTheme="majorEastAsia"/>
          <w:sz w:val="28"/>
          <w:szCs w:val="28"/>
        </w:rPr>
        <w:t>ed for</w:t>
      </w:r>
      <w:r w:rsidR="00E14FF2" w:rsidRPr="000E186A">
        <w:rPr>
          <w:rFonts w:eastAsiaTheme="majorEastAsia"/>
          <w:sz w:val="28"/>
          <w:szCs w:val="28"/>
          <w:lang w:eastAsia="zh-CN"/>
        </w:rPr>
        <w:t xml:space="preserve"> </w:t>
      </w:r>
      <w:r w:rsidR="008713DB" w:rsidRPr="000E186A">
        <w:rPr>
          <w:rFonts w:eastAsiaTheme="majorEastAsia"/>
          <w:sz w:val="28"/>
          <w:szCs w:val="28"/>
        </w:rPr>
        <w:t>valuation of the analyzed option</w:t>
      </w:r>
      <w:r w:rsidRPr="000E186A">
        <w:rPr>
          <w:rFonts w:eastAsiaTheme="majorEastAsia"/>
          <w:sz w:val="28"/>
          <w:szCs w:val="28"/>
        </w:rPr>
        <w:t>, but due to simplicity of the model we did not employ idea of stochastic volatility. Pricing of the option was performed with estimate</w:t>
      </w:r>
      <w:r w:rsidR="00747189" w:rsidRPr="000E186A">
        <w:rPr>
          <w:rFonts w:eastAsiaTheme="majorEastAsia"/>
          <w:sz w:val="28"/>
          <w:szCs w:val="28"/>
        </w:rPr>
        <w:t>s</w:t>
      </w:r>
      <w:r w:rsidRPr="000E186A">
        <w:rPr>
          <w:rFonts w:eastAsiaTheme="majorEastAsia"/>
          <w:sz w:val="28"/>
          <w:szCs w:val="28"/>
        </w:rPr>
        <w:t xml:space="preserve"> base</w:t>
      </w:r>
      <w:r w:rsidR="00E14FF2" w:rsidRPr="000E186A">
        <w:rPr>
          <w:rFonts w:eastAsiaTheme="majorEastAsia"/>
          <w:sz w:val="28"/>
          <w:szCs w:val="28"/>
        </w:rPr>
        <w:t>d on historical data</w:t>
      </w:r>
      <w:r w:rsidR="008713DB" w:rsidRPr="000E186A">
        <w:rPr>
          <w:rFonts w:eastAsiaTheme="majorEastAsia"/>
          <w:sz w:val="28"/>
          <w:szCs w:val="28"/>
        </w:rPr>
        <w:t>.</w:t>
      </w:r>
    </w:p>
    <w:p w:rsidR="009C57D5" w:rsidRPr="000E186A" w:rsidRDefault="009C57D5" w:rsidP="005F3B14">
      <w:pPr>
        <w:ind w:left="720"/>
        <w:rPr>
          <w:rFonts w:eastAsiaTheme="majorEastAsia"/>
          <w:sz w:val="28"/>
          <w:szCs w:val="28"/>
        </w:rPr>
      </w:pPr>
    </w:p>
    <w:p w:rsidR="00DE6F10" w:rsidRPr="000F2E76" w:rsidRDefault="007261FA" w:rsidP="00131342">
      <w:pPr>
        <w:pStyle w:val="ListParagraph"/>
        <w:numPr>
          <w:ilvl w:val="2"/>
          <w:numId w:val="1"/>
        </w:numPr>
        <w:rPr>
          <w:rFonts w:eastAsiaTheme="majorEastAsia"/>
          <w:b/>
          <w:sz w:val="28"/>
          <w:szCs w:val="28"/>
        </w:rPr>
      </w:pPr>
      <w:r w:rsidRPr="000F2E76">
        <w:rPr>
          <w:rFonts w:eastAsiaTheme="majorEastAsia"/>
          <w:b/>
          <w:sz w:val="28"/>
          <w:szCs w:val="28"/>
        </w:rPr>
        <w:t>Multi-asset price process</w:t>
      </w:r>
    </w:p>
    <w:p w:rsidR="00DE6F10" w:rsidRPr="000E186A" w:rsidRDefault="00DE6F10" w:rsidP="008B4DB4">
      <w:pPr>
        <w:jc w:val="both"/>
        <w:rPr>
          <w:rFonts w:eastAsiaTheme="majorEastAsia"/>
          <w:sz w:val="28"/>
          <w:szCs w:val="28"/>
        </w:rPr>
      </w:pPr>
      <w:r w:rsidRPr="000E186A">
        <w:rPr>
          <w:rFonts w:eastAsiaTheme="majorEastAsia"/>
          <w:sz w:val="28"/>
          <w:szCs w:val="28"/>
        </w:rPr>
        <w:t>In</w:t>
      </w:r>
      <w:r w:rsidR="00D2568D" w:rsidRPr="000E186A">
        <w:rPr>
          <w:rFonts w:eastAsiaTheme="majorEastAsia"/>
          <w:sz w:val="28"/>
          <w:szCs w:val="28"/>
          <w:lang w:eastAsia="zh-CN"/>
        </w:rPr>
        <w:t xml:space="preserve"> the</w:t>
      </w:r>
      <w:r w:rsidRPr="000E186A">
        <w:rPr>
          <w:rFonts w:eastAsiaTheme="majorEastAsia"/>
          <w:sz w:val="28"/>
          <w:szCs w:val="28"/>
        </w:rPr>
        <w:t xml:space="preserve"> case of </w:t>
      </w:r>
      <w:r w:rsidR="006A1474">
        <w:rPr>
          <w:rFonts w:eastAsiaTheme="majorEastAsia"/>
          <w:sz w:val="28"/>
          <w:szCs w:val="28"/>
        </w:rPr>
        <w:t xml:space="preserve">the </w:t>
      </w:r>
      <w:r w:rsidRPr="000E186A">
        <w:rPr>
          <w:rFonts w:eastAsiaTheme="majorEastAsia"/>
          <w:sz w:val="28"/>
          <w:szCs w:val="28"/>
        </w:rPr>
        <w:t>basket option</w:t>
      </w:r>
      <w:r w:rsidR="00D2568D" w:rsidRPr="000E186A">
        <w:rPr>
          <w:rFonts w:eastAsiaTheme="majorEastAsia"/>
          <w:sz w:val="28"/>
          <w:szCs w:val="28"/>
          <w:lang w:eastAsia="zh-CN"/>
        </w:rPr>
        <w:t>,</w:t>
      </w:r>
      <w:r w:rsidRPr="000E186A">
        <w:rPr>
          <w:rFonts w:eastAsiaTheme="majorEastAsia"/>
          <w:sz w:val="28"/>
          <w:szCs w:val="28"/>
        </w:rPr>
        <w:t xml:space="preserve"> we </w:t>
      </w:r>
      <w:r w:rsidR="0087012A" w:rsidRPr="0087012A">
        <w:rPr>
          <w:rFonts w:eastAsiaTheme="majorEastAsia"/>
          <w:color w:val="000000" w:themeColor="text1"/>
          <w:sz w:val="28"/>
          <w:szCs w:val="28"/>
          <w:lang w:eastAsia="zh-CN"/>
        </w:rPr>
        <w:t>need to</w:t>
      </w:r>
      <w:r w:rsidR="004D6240" w:rsidRPr="000E186A">
        <w:rPr>
          <w:rFonts w:eastAsiaTheme="majorEastAsia"/>
          <w:sz w:val="28"/>
          <w:szCs w:val="28"/>
          <w:lang w:eastAsia="zh-CN"/>
        </w:rPr>
        <w:t xml:space="preserve"> model more than one price process</w:t>
      </w:r>
      <w:r w:rsidRPr="000E186A">
        <w:rPr>
          <w:rFonts w:eastAsiaTheme="majorEastAsia"/>
          <w:sz w:val="28"/>
          <w:szCs w:val="28"/>
        </w:rPr>
        <w:t xml:space="preserve">. If those price processes </w:t>
      </w:r>
      <w:r w:rsidR="00AC0236" w:rsidRPr="000E186A">
        <w:rPr>
          <w:rFonts w:eastAsiaTheme="majorEastAsia"/>
          <w:sz w:val="28"/>
          <w:szCs w:val="28"/>
          <w:lang w:eastAsia="zh-CN"/>
        </w:rPr>
        <w:t>are</w:t>
      </w:r>
      <w:r w:rsidRPr="000E186A">
        <w:rPr>
          <w:rFonts w:eastAsiaTheme="majorEastAsia"/>
          <w:sz w:val="28"/>
          <w:szCs w:val="28"/>
        </w:rPr>
        <w:t xml:space="preserve"> independent or even uncorrelated</w:t>
      </w:r>
      <w:r w:rsidR="00AC0236" w:rsidRPr="000E186A">
        <w:rPr>
          <w:rFonts w:eastAsiaTheme="majorEastAsia"/>
          <w:sz w:val="28"/>
          <w:szCs w:val="28"/>
          <w:lang w:eastAsia="zh-CN"/>
        </w:rPr>
        <w:t>,</w:t>
      </w:r>
      <w:r w:rsidRPr="000E186A">
        <w:rPr>
          <w:rFonts w:eastAsiaTheme="majorEastAsia"/>
          <w:sz w:val="28"/>
          <w:szCs w:val="28"/>
        </w:rPr>
        <w:t xml:space="preserve"> we could simulate </w:t>
      </w:r>
      <w:r w:rsidR="004D6240" w:rsidRPr="000E186A">
        <w:rPr>
          <w:rFonts w:eastAsiaTheme="majorEastAsia"/>
          <w:sz w:val="28"/>
          <w:szCs w:val="28"/>
        </w:rPr>
        <w:t>them</w:t>
      </w:r>
      <w:r w:rsidRPr="000E186A">
        <w:rPr>
          <w:rFonts w:eastAsiaTheme="majorEastAsia"/>
          <w:sz w:val="28"/>
          <w:szCs w:val="28"/>
        </w:rPr>
        <w:t xml:space="preserve"> just by generating random realizations of Wiener process and applying them to the previously obtained formula:</w:t>
      </w:r>
    </w:p>
    <w:p w:rsidR="00DE6F10" w:rsidRPr="000E186A" w:rsidRDefault="00827EDA" w:rsidP="004D6240">
      <w:pPr>
        <w:jc w:val="center"/>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d>
          <m:dPr>
            <m:ctrlPr>
              <w:rPr>
                <w:rFonts w:ascii="Cambria Math" w:eastAsiaTheme="majorEastAsia" w:hAnsi="Cambria Math"/>
                <w:i/>
                <w:sz w:val="28"/>
                <w:szCs w:val="28"/>
              </w:rPr>
            </m:ctrlPr>
          </m:dPr>
          <m:e>
            <m:r>
              <w:rPr>
                <w:rFonts w:ascii="Cambria Math" w:eastAsiaTheme="majorEastAsia" w:hAnsi="Cambria Math"/>
                <w:sz w:val="28"/>
                <w:szCs w:val="28"/>
              </w:rPr>
              <m:t>t</m:t>
            </m:r>
          </m:e>
        </m:d>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(0)</m:t>
        </m:r>
        <m:sSup>
          <m:sSupPr>
            <m:ctrlPr>
              <w:rPr>
                <w:rFonts w:ascii="Cambria Math" w:eastAsiaTheme="majorEastAsia" w:hAnsi="Cambria Math"/>
                <w:i/>
                <w:sz w:val="28"/>
                <w:szCs w:val="28"/>
              </w:rPr>
            </m:ctrlPr>
          </m:sSupPr>
          <m:e>
            <m:r>
              <w:rPr>
                <w:rFonts w:ascii="Cambria Math" w:eastAsiaTheme="majorEastAsia" w:hAnsi="Cambria Math"/>
                <w:sz w:val="28"/>
                <w:szCs w:val="28"/>
              </w:rPr>
              <m:t>e</m:t>
            </m:r>
          </m:e>
          <m:sup>
            <m:d>
              <m:dPr>
                <m:ctrlPr>
                  <w:rPr>
                    <w:rFonts w:ascii="Cambria Math" w:eastAsiaTheme="majorEastAsia" w:hAnsi="Cambria Math"/>
                    <w:i/>
                    <w:sz w:val="28"/>
                    <w:szCs w:val="28"/>
                  </w:rPr>
                </m:ctrlPr>
              </m:dPr>
              <m:e>
                <m:r>
                  <w:rPr>
                    <w:rFonts w:ascii="Cambria Math" w:eastAsiaTheme="majorEastAsia" w:hAnsi="Cambria Math"/>
                    <w:sz w:val="28"/>
                    <w:szCs w:val="28"/>
                  </w:rPr>
                  <m:t>r</m:t>
                </m:r>
                <m:r>
                  <w:rPr>
                    <w:rFonts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q</m:t>
                    </m:r>
                  </m:e>
                  <m:sub>
                    <m:r>
                      <w:rPr>
                        <w:rFonts w:ascii="Cambria Math" w:eastAsiaTheme="majorEastAsia" w:hAnsi="Cambria Math"/>
                        <w:sz w:val="28"/>
                        <w:szCs w:val="28"/>
                      </w:rPr>
                      <m:t>i</m:t>
                    </m:r>
                  </m:sub>
                </m:sSub>
                <m:r>
                  <w:rPr>
                    <w:rFonts w:eastAsiaTheme="majorEastAsia"/>
                    <w:sz w:val="28"/>
                    <w:szCs w:val="28"/>
                  </w:rPr>
                  <m:t>-</m:t>
                </m:r>
                <m:r>
                  <w:rPr>
                    <w:rFonts w:ascii="Cambria Math" w:eastAsiaTheme="majorEastAsia"/>
                    <w:sz w:val="28"/>
                    <w:szCs w:val="28"/>
                  </w:rPr>
                  <m:t>(</m:t>
                </m:r>
                <m:r>
                  <w:rPr>
                    <w:rFonts w:ascii="Cambria Math" w:eastAsiaTheme="majorEastAsia" w:hAnsi="Cambria Math"/>
                    <w:sz w:val="28"/>
                    <w:szCs w:val="28"/>
                  </w:rPr>
                  <m:t>r</m:t>
                </m:r>
                <m:r>
                  <w:rPr>
                    <w:rFonts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f</m:t>
                    </m:r>
                  </m:sub>
                </m:sSub>
                <m:r>
                  <w:rPr>
                    <w:rFonts w:eastAsiaTheme="majorEastAsia"/>
                    <w:sz w:val="28"/>
                    <w:szCs w:val="28"/>
                  </w:rPr>
                  <m:t>-</m:t>
                </m:r>
                <m:r>
                  <w:rPr>
                    <w:rFonts w:ascii="Cambria Math" w:eastAsiaTheme="majorEastAsia" w:hAnsi="Cambria Math"/>
                    <w:sz w:val="28"/>
                    <w:szCs w:val="28"/>
                  </w:rPr>
                  <m:t>cov</m:t>
                </m:r>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Ex</m:t>
                        </m:r>
                      </m:e>
                      <m:sub>
                        <m:r>
                          <w:rPr>
                            <w:rFonts w:ascii="Cambria Math" w:eastAsiaTheme="majorEastAsia" w:hAnsi="Cambria Math"/>
                            <w:sz w:val="28"/>
                            <w:szCs w:val="28"/>
                          </w:rPr>
                          <m:t>i</m:t>
                        </m:r>
                      </m:sub>
                    </m:sSub>
                  </m:e>
                </m:d>
                <m:r>
                  <w:rPr>
                    <w:rFonts w:ascii="Cambria Math" w:eastAsiaTheme="majorEastAsia"/>
                    <w:sz w:val="28"/>
                    <w:szCs w:val="28"/>
                  </w:rPr>
                  <m:t>)</m:t>
                </m:r>
                <m:r>
                  <w:rPr>
                    <w:rFonts w:eastAsiaTheme="majorEastAsia"/>
                    <w:sz w:val="28"/>
                    <w:szCs w:val="28"/>
                  </w:rPr>
                  <m:t>-</m:t>
                </m:r>
                <m:f>
                  <m:fPr>
                    <m:ctrlPr>
                      <w:rPr>
                        <w:rFonts w:ascii="Cambria Math" w:eastAsiaTheme="majorEastAsia" w:hAnsi="Cambria Math"/>
                        <w:i/>
                        <w:sz w:val="28"/>
                        <w:szCs w:val="28"/>
                      </w:rPr>
                    </m:ctrlPr>
                  </m:fPr>
                  <m:num>
                    <m:sSup>
                      <m:sSupPr>
                        <m:ctrlPr>
                          <w:rPr>
                            <w:rFonts w:ascii="Cambria Math" w:eastAsiaTheme="majorEastAsia" w:hAnsi="Cambria Math"/>
                            <w:i/>
                            <w:sz w:val="28"/>
                            <w:szCs w:val="28"/>
                          </w:rPr>
                        </m:ctrlPr>
                      </m:sSupPr>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e>
                      <m:sup>
                        <m:r>
                          <w:rPr>
                            <w:rFonts w:ascii="Cambria Math" w:eastAsiaTheme="majorEastAsia"/>
                            <w:sz w:val="28"/>
                            <w:szCs w:val="28"/>
                          </w:rPr>
                          <m:t>2</m:t>
                        </m:r>
                      </m:sup>
                    </m:sSup>
                  </m:num>
                  <m:den>
                    <m:r>
                      <w:rPr>
                        <w:rFonts w:ascii="Cambria Math" w:eastAsiaTheme="majorEastAsia"/>
                        <w:sz w:val="28"/>
                        <w:szCs w:val="28"/>
                      </w:rPr>
                      <m:t>2</m:t>
                    </m:r>
                  </m:den>
                </m:f>
              </m:e>
            </m:d>
            <m:r>
              <w:rPr>
                <w:rFonts w:ascii="Cambria Math" w:eastAsiaTheme="majorEastAsia" w:hAnsi="Cambria Math"/>
                <w:sz w:val="28"/>
                <w:szCs w:val="28"/>
              </w:rPr>
              <m:t>dt</m:t>
            </m:r>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r>
              <w:rPr>
                <w:rFonts w:ascii="Cambria Math" w:eastAsiaTheme="majorEastAsia" w:hAnsi="Cambria Math"/>
                <w:sz w:val="28"/>
                <w:szCs w:val="28"/>
              </w:rPr>
              <m:t>dW</m:t>
            </m:r>
          </m:sup>
        </m:sSup>
      </m:oMath>
      <w:r w:rsidR="002215D6" w:rsidRPr="000E186A">
        <w:rPr>
          <w:rFonts w:eastAsiaTheme="majorEastAsia"/>
          <w:sz w:val="28"/>
          <w:szCs w:val="28"/>
        </w:rPr>
        <w:t>=</w:t>
      </w:r>
      <m:oMath>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(t)=</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(0)</m:t>
        </m:r>
        <m:sSup>
          <m:sSupPr>
            <m:ctrlPr>
              <w:rPr>
                <w:rFonts w:ascii="Cambria Math" w:eastAsiaTheme="majorEastAsia" w:hAnsi="Cambria Math"/>
                <w:i/>
                <w:sz w:val="28"/>
                <w:szCs w:val="28"/>
              </w:rPr>
            </m:ctrlPr>
          </m:sSupPr>
          <m:e>
            <m:r>
              <w:rPr>
                <w:rFonts w:ascii="Cambria Math" w:eastAsiaTheme="majorEastAsia" w:hAnsi="Cambria Math"/>
                <w:sz w:val="28"/>
                <w:szCs w:val="28"/>
              </w:rPr>
              <m:t>e</m:t>
            </m:r>
          </m:e>
          <m:sup>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f</m:t>
                    </m:r>
                  </m:sub>
                </m:sSub>
                <m:r>
                  <w:rPr>
                    <w:rFonts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q</m:t>
                    </m:r>
                  </m:e>
                  <m:sub>
                    <m:r>
                      <w:rPr>
                        <w:rFonts w:ascii="Cambria Math" w:eastAsiaTheme="majorEastAsia" w:hAnsi="Cambria Math"/>
                        <w:sz w:val="28"/>
                        <w:szCs w:val="28"/>
                      </w:rPr>
                      <m:t>i</m:t>
                    </m:r>
                  </m:sub>
                </m:sSub>
                <m:r>
                  <w:rPr>
                    <w:rFonts w:eastAsiaTheme="majorEastAsia"/>
                    <w:sz w:val="28"/>
                    <w:szCs w:val="28"/>
                  </w:rPr>
                  <m:t>-</m:t>
                </m:r>
                <m:r>
                  <w:rPr>
                    <w:rFonts w:ascii="Cambria Math" w:eastAsiaTheme="majorEastAsia" w:hAnsi="Cambria Math"/>
                    <w:sz w:val="28"/>
                    <w:szCs w:val="28"/>
                  </w:rPr>
                  <m:t>cov</m:t>
                </m:r>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Ex</m:t>
                        </m:r>
                      </m:e>
                      <m:sub>
                        <m:r>
                          <w:rPr>
                            <w:rFonts w:ascii="Cambria Math" w:eastAsiaTheme="majorEastAsia" w:hAnsi="Cambria Math"/>
                            <w:sz w:val="28"/>
                            <w:szCs w:val="28"/>
                          </w:rPr>
                          <m:t>i</m:t>
                        </m:r>
                      </m:sub>
                    </m:sSub>
                  </m:e>
                </m:d>
                <m:r>
                  <w:rPr>
                    <w:rFonts w:eastAsiaTheme="majorEastAsia"/>
                    <w:sz w:val="28"/>
                    <w:szCs w:val="28"/>
                  </w:rPr>
                  <m:t>-</m:t>
                </m:r>
                <m:f>
                  <m:fPr>
                    <m:ctrlPr>
                      <w:rPr>
                        <w:rFonts w:ascii="Cambria Math" w:eastAsiaTheme="majorEastAsia" w:hAnsi="Cambria Math"/>
                        <w:i/>
                        <w:sz w:val="28"/>
                        <w:szCs w:val="28"/>
                      </w:rPr>
                    </m:ctrlPr>
                  </m:fPr>
                  <m:num>
                    <m:sSup>
                      <m:sSupPr>
                        <m:ctrlPr>
                          <w:rPr>
                            <w:rFonts w:ascii="Cambria Math" w:eastAsiaTheme="majorEastAsia" w:hAnsi="Cambria Math"/>
                            <w:i/>
                            <w:sz w:val="28"/>
                            <w:szCs w:val="28"/>
                          </w:rPr>
                        </m:ctrlPr>
                      </m:sSupPr>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e>
                      <m:sup>
                        <m:r>
                          <w:rPr>
                            <w:rFonts w:ascii="Cambria Math" w:eastAsiaTheme="majorEastAsia"/>
                            <w:sz w:val="28"/>
                            <w:szCs w:val="28"/>
                          </w:rPr>
                          <m:t>2</m:t>
                        </m:r>
                      </m:sup>
                    </m:sSup>
                  </m:num>
                  <m:den>
                    <m:r>
                      <w:rPr>
                        <w:rFonts w:ascii="Cambria Math" w:eastAsiaTheme="majorEastAsia"/>
                        <w:sz w:val="28"/>
                        <w:szCs w:val="28"/>
                      </w:rPr>
                      <m:t>2</m:t>
                    </m:r>
                  </m:den>
                </m:f>
              </m:e>
            </m:d>
            <m:r>
              <w:rPr>
                <w:rFonts w:ascii="Cambria Math" w:eastAsiaTheme="majorEastAsia" w:hAnsi="Cambria Math"/>
                <w:sz w:val="28"/>
                <w:szCs w:val="28"/>
              </w:rPr>
              <m:t>dt</m:t>
            </m:r>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r>
              <w:rPr>
                <w:rFonts w:ascii="Cambria Math" w:eastAsiaTheme="majorEastAsia" w:hAnsi="Cambria Math"/>
                <w:sz w:val="28"/>
                <w:szCs w:val="28"/>
              </w:rPr>
              <m:t>dW</m:t>
            </m:r>
          </m:sup>
        </m:sSup>
      </m:oMath>
    </w:p>
    <w:p w:rsidR="008E0592" w:rsidRDefault="0087012A" w:rsidP="008E0592">
      <w:pPr>
        <w:jc w:val="both"/>
        <w:rPr>
          <w:sz w:val="28"/>
          <w:lang w:eastAsia="zh-CN"/>
        </w:rPr>
      </w:pPr>
      <w:r w:rsidRPr="00DF1DFD">
        <w:rPr>
          <w:color w:val="000000" w:themeColor="text1"/>
          <w:sz w:val="28"/>
        </w:rPr>
        <w:t xml:space="preserve">In the financial world </w:t>
      </w:r>
      <w:r w:rsidR="008E0592" w:rsidRPr="00DF1DFD">
        <w:rPr>
          <w:color w:val="000000" w:themeColor="text1"/>
          <w:sz w:val="28"/>
        </w:rPr>
        <w:t>there are thousands of reciprocal relations between different markets. He</w:t>
      </w:r>
      <w:r w:rsidR="008E0592" w:rsidRPr="000F2E76">
        <w:rPr>
          <w:sz w:val="28"/>
        </w:rPr>
        <w:t xml:space="preserve">nce, behaviors of indices are correlated. To implement </w:t>
      </w:r>
      <w:r w:rsidR="008E0592" w:rsidRPr="000F2E76">
        <w:rPr>
          <w:sz w:val="28"/>
        </w:rPr>
        <w:lastRenderedPageBreak/>
        <w:t>this correlation into our model we will use method called Cholesky decomposition.</w:t>
      </w:r>
    </w:p>
    <w:p w:rsidR="00AC12FC" w:rsidRPr="000F2E76" w:rsidRDefault="00AC12FC" w:rsidP="008E0592">
      <w:pPr>
        <w:jc w:val="both"/>
        <w:rPr>
          <w:sz w:val="28"/>
          <w:lang w:eastAsia="zh-CN"/>
        </w:rPr>
      </w:pPr>
    </w:p>
    <w:p w:rsidR="008E0592" w:rsidRPr="000E186A" w:rsidRDefault="00DE6F10" w:rsidP="008B4DB4">
      <w:pPr>
        <w:jc w:val="both"/>
        <w:rPr>
          <w:rFonts w:eastAsiaTheme="majorEastAsia"/>
          <w:sz w:val="28"/>
          <w:szCs w:val="28"/>
          <w:lang w:eastAsia="zh-CN"/>
        </w:rPr>
      </w:pPr>
      <w:r w:rsidRPr="000E186A">
        <w:rPr>
          <w:rFonts w:eastAsiaTheme="majorEastAsia"/>
          <w:sz w:val="28"/>
          <w:szCs w:val="28"/>
        </w:rPr>
        <w:t xml:space="preserve">Instead of generating Wiener process </w:t>
      </w:r>
      <w:r w:rsidR="008E0592" w:rsidRPr="000E186A">
        <w:rPr>
          <w:rFonts w:eastAsiaTheme="majorEastAsia"/>
          <w:sz w:val="28"/>
          <w:szCs w:val="28"/>
          <w:lang w:eastAsia="zh-CN"/>
        </w:rPr>
        <w:t>in</w:t>
      </w:r>
      <w:r w:rsidRPr="000E186A">
        <w:rPr>
          <w:rFonts w:eastAsiaTheme="majorEastAsia"/>
          <w:sz w:val="28"/>
          <w:szCs w:val="28"/>
        </w:rPr>
        <w:t xml:space="preserve"> usual manner</w:t>
      </w:r>
      <w:r w:rsidR="00172A4D" w:rsidRPr="000E186A">
        <w:rPr>
          <w:rFonts w:eastAsiaTheme="majorEastAsia"/>
          <w:sz w:val="28"/>
          <w:szCs w:val="28"/>
          <w:lang w:eastAsia="zh-CN"/>
        </w:rPr>
        <w:t>:</w:t>
      </w:r>
    </w:p>
    <w:p w:rsidR="00DE6F10" w:rsidRPr="000E186A" w:rsidRDefault="00DE6F10" w:rsidP="008E0592">
      <w:pPr>
        <w:jc w:val="center"/>
        <w:rPr>
          <w:rFonts w:eastAsiaTheme="majorEastAsia"/>
          <w:sz w:val="28"/>
          <w:szCs w:val="28"/>
        </w:rPr>
      </w:pPr>
      <m:oMathPara>
        <m:oMath>
          <m:r>
            <w:rPr>
              <w:rFonts w:ascii="Cambria Math" w:eastAsiaTheme="majorEastAsia" w:hAnsi="Cambria Math"/>
              <w:sz w:val="28"/>
              <w:szCs w:val="28"/>
            </w:rPr>
            <m:t>dW</m:t>
          </m:r>
          <m:r>
            <w:rPr>
              <w:rFonts w:ascii="Cambria Math" w:eastAsiaTheme="majorEastAsia"/>
              <w:sz w:val="28"/>
              <w:szCs w:val="28"/>
            </w:rPr>
            <m:t>=</m:t>
          </m:r>
          <m:rad>
            <m:radPr>
              <m:degHide m:val="on"/>
              <m:ctrlPr>
                <w:rPr>
                  <w:rFonts w:ascii="Cambria Math" w:eastAsiaTheme="majorEastAsia" w:hAnsi="Cambria Math"/>
                  <w:i/>
                  <w:sz w:val="28"/>
                  <w:szCs w:val="28"/>
                </w:rPr>
              </m:ctrlPr>
            </m:radPr>
            <m:deg/>
            <m:e>
              <m:r>
                <w:rPr>
                  <w:rFonts w:ascii="Cambria Math" w:eastAsiaTheme="majorEastAsia" w:hAnsi="Cambria Math"/>
                  <w:sz w:val="28"/>
                  <w:szCs w:val="28"/>
                </w:rPr>
                <m:t>dt</m:t>
              </m:r>
            </m:e>
          </m:rad>
          <m:r>
            <w:rPr>
              <w:rFonts w:ascii="Cambria Math" w:eastAsiaTheme="majorEastAsia" w:hAnsi="Cambria Math"/>
              <w:sz w:val="28"/>
              <w:szCs w:val="28"/>
            </w:rPr>
            <m:t>ϵ</m:t>
          </m:r>
        </m:oMath>
      </m:oMathPara>
    </w:p>
    <w:p w:rsidR="00DE6F10" w:rsidRPr="000E186A" w:rsidRDefault="00DE6F10" w:rsidP="005F3B14">
      <w:pPr>
        <w:rPr>
          <w:rFonts w:eastAsiaTheme="majorEastAsia"/>
          <w:sz w:val="28"/>
          <w:szCs w:val="28"/>
          <w:lang w:eastAsia="zh-CN"/>
        </w:rPr>
      </w:pPr>
      <w:r w:rsidRPr="000E186A">
        <w:rPr>
          <w:rFonts w:eastAsiaTheme="majorEastAsia"/>
          <w:sz w:val="28"/>
          <w:szCs w:val="28"/>
        </w:rPr>
        <w:t>Where</w:t>
      </w:r>
      <w:r w:rsidR="00172A4D" w:rsidRPr="000E186A">
        <w:rPr>
          <w:rFonts w:eastAsiaTheme="majorEastAsia"/>
          <w:sz w:val="28"/>
          <w:szCs w:val="28"/>
          <w:lang w:eastAsia="zh-CN"/>
        </w:rPr>
        <w:t>:</w:t>
      </w:r>
    </w:p>
    <w:p w:rsidR="0012213D" w:rsidRPr="000E186A" w:rsidRDefault="00DE6F10" w:rsidP="008B4DB4">
      <w:pPr>
        <w:jc w:val="both"/>
        <w:rPr>
          <w:rFonts w:eastAsiaTheme="majorEastAsia"/>
          <w:sz w:val="28"/>
          <w:szCs w:val="28"/>
        </w:rPr>
      </w:pPr>
      <m:oMath>
        <m:r>
          <w:rPr>
            <w:rFonts w:ascii="Cambria Math" w:eastAsiaTheme="majorEastAsia" w:hAnsi="Cambria Math"/>
            <w:sz w:val="28"/>
            <w:szCs w:val="28"/>
          </w:rPr>
          <m:t>ϵ</m:t>
        </m:r>
      </m:oMath>
      <w:r w:rsidRPr="000E186A">
        <w:rPr>
          <w:rFonts w:eastAsiaTheme="majorEastAsia"/>
          <w:sz w:val="28"/>
          <w:szCs w:val="28"/>
        </w:rPr>
        <w:t xml:space="preserve"> - random number from standard normal distribution</w:t>
      </w:r>
    </w:p>
    <w:p w:rsidR="00DE6F10" w:rsidRPr="000E186A" w:rsidRDefault="00DE6F10" w:rsidP="008B4DB4">
      <w:pPr>
        <w:jc w:val="both"/>
        <w:rPr>
          <w:rFonts w:eastAsiaTheme="majorEastAsia"/>
          <w:sz w:val="28"/>
          <w:szCs w:val="28"/>
        </w:rPr>
      </w:pPr>
      <w:r w:rsidRPr="000E186A">
        <w:rPr>
          <w:rFonts w:eastAsiaTheme="majorEastAsia"/>
          <w:sz w:val="28"/>
          <w:szCs w:val="28"/>
        </w:rPr>
        <w:t xml:space="preserve">We will obtain </w:t>
      </w:r>
      <m:oMath>
        <m:r>
          <w:rPr>
            <w:rFonts w:ascii="Cambria Math" w:eastAsiaTheme="majorEastAsia" w:hAnsi="Cambria Math"/>
            <w:sz w:val="28"/>
            <w:szCs w:val="28"/>
          </w:rPr>
          <m:t>dW</m:t>
        </m:r>
        <m:r>
          <w:rPr>
            <w:rFonts w:ascii="Cambria Math" w:eastAsiaTheme="majorEastAsia"/>
            <w:sz w:val="28"/>
            <w:szCs w:val="28"/>
          </w:rPr>
          <m:t>=</m:t>
        </m:r>
        <m:rad>
          <m:radPr>
            <m:degHide m:val="on"/>
            <m:ctrlPr>
              <w:rPr>
                <w:rFonts w:ascii="Cambria Math" w:eastAsiaTheme="majorEastAsia" w:hAnsi="Cambria Math"/>
                <w:i/>
                <w:sz w:val="28"/>
                <w:szCs w:val="28"/>
              </w:rPr>
            </m:ctrlPr>
          </m:radPr>
          <m:deg/>
          <m:e>
            <m:r>
              <w:rPr>
                <w:rFonts w:ascii="Cambria Math" w:eastAsiaTheme="majorEastAsia" w:hAnsi="Cambria Math"/>
                <w:sz w:val="28"/>
                <w:szCs w:val="28"/>
              </w:rPr>
              <m:t>dt</m:t>
            </m:r>
          </m:e>
        </m:rad>
        <m:sSub>
          <m:sSubPr>
            <m:ctrlPr>
              <w:rPr>
                <w:rFonts w:ascii="Cambria Math" w:eastAsiaTheme="majorEastAsia" w:hAnsi="Cambria Math"/>
                <w:i/>
                <w:sz w:val="28"/>
                <w:szCs w:val="28"/>
              </w:rPr>
            </m:ctrlPr>
          </m:sSubPr>
          <m:e>
            <m:r>
              <w:rPr>
                <w:rFonts w:ascii="Cambria Math" w:eastAsiaTheme="majorEastAsia" w:hAnsi="Cambria Math"/>
                <w:sz w:val="28"/>
                <w:szCs w:val="28"/>
              </w:rPr>
              <m:t>φ</m:t>
            </m:r>
          </m:e>
          <m:sub>
            <m:r>
              <w:rPr>
                <w:rFonts w:ascii="Cambria Math" w:eastAsiaTheme="majorEastAsia" w:hAnsi="Cambria Math"/>
                <w:sz w:val="28"/>
                <w:szCs w:val="28"/>
              </w:rPr>
              <m:t>i</m:t>
            </m:r>
          </m:sub>
        </m:sSub>
      </m:oMath>
      <w:r w:rsidRPr="000E186A">
        <w:rPr>
          <w:rFonts w:eastAsiaTheme="majorEastAsia"/>
          <w:sz w:val="28"/>
          <w:szCs w:val="28"/>
        </w:rPr>
        <w:t xml:space="preserve"> where </w:t>
      </w:r>
      <m:oMath>
        <m:sSub>
          <m:sSubPr>
            <m:ctrlPr>
              <w:rPr>
                <w:rFonts w:ascii="Cambria Math" w:eastAsiaTheme="majorEastAsia" w:hAnsi="Cambria Math"/>
                <w:i/>
                <w:sz w:val="28"/>
                <w:szCs w:val="28"/>
              </w:rPr>
            </m:ctrlPr>
          </m:sSubPr>
          <m:e>
            <m:r>
              <w:rPr>
                <w:rFonts w:ascii="Cambria Math" w:eastAsiaTheme="majorEastAsia" w:hAnsi="Cambria Math"/>
                <w:sz w:val="28"/>
                <w:szCs w:val="28"/>
              </w:rPr>
              <m:t>φ</m:t>
            </m:r>
          </m:e>
          <m:sub>
            <m:r>
              <w:rPr>
                <w:rFonts w:ascii="Cambria Math" w:eastAsiaTheme="majorEastAsia" w:hAnsi="Cambria Math"/>
                <w:sz w:val="28"/>
                <w:szCs w:val="28"/>
              </w:rPr>
              <m:t>i</m:t>
            </m:r>
          </m:sub>
        </m:sSub>
      </m:oMath>
      <w:r w:rsidRPr="000E186A">
        <w:rPr>
          <w:rFonts w:eastAsiaTheme="majorEastAsia"/>
          <w:sz w:val="28"/>
          <w:szCs w:val="28"/>
        </w:rPr>
        <w:t>’s are correlated normally distributed variables [N(0,1)]</w:t>
      </w:r>
    </w:p>
    <w:p w:rsidR="00DE6F10" w:rsidRPr="000E186A" w:rsidRDefault="00827EDA" w:rsidP="008B4DB4">
      <w:pPr>
        <w:jc w:val="both"/>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φ</m:t>
            </m:r>
          </m:e>
          <m:sub>
            <m:r>
              <w:rPr>
                <w:rFonts w:ascii="Cambria Math" w:eastAsiaTheme="majorEastAsia" w:hAnsi="Cambria Math"/>
                <w:sz w:val="28"/>
                <w:szCs w:val="28"/>
              </w:rPr>
              <m:t>i</m:t>
            </m:r>
          </m:sub>
        </m:sSub>
      </m:oMath>
      <w:r w:rsidR="00DE6F10" w:rsidRPr="000E186A">
        <w:rPr>
          <w:rFonts w:eastAsiaTheme="majorEastAsia"/>
          <w:sz w:val="28"/>
          <w:szCs w:val="28"/>
        </w:rPr>
        <w:t xml:space="preserve">’s are values in the </w:t>
      </w:r>
      <w:r w:rsidR="00DE6F10" w:rsidRPr="000E186A">
        <w:rPr>
          <w:rFonts w:eastAsiaTheme="majorEastAsia"/>
          <w:i/>
          <w:sz w:val="28"/>
          <w:szCs w:val="28"/>
        </w:rPr>
        <w:t xml:space="preserve">i-th </w:t>
      </w:r>
      <w:r w:rsidR="00DE6F10" w:rsidRPr="000E186A">
        <w:rPr>
          <w:rFonts w:eastAsiaTheme="majorEastAsia"/>
          <w:sz w:val="28"/>
          <w:szCs w:val="28"/>
        </w:rPr>
        <w:t xml:space="preserve">row of the column vector </w:t>
      </w:r>
      <m:oMath>
        <m:r>
          <m:rPr>
            <m:sty m:val="bi"/>
          </m:rPr>
          <w:rPr>
            <w:rFonts w:ascii="Cambria Math" w:eastAsiaTheme="majorEastAsia" w:hAnsi="Cambria Math"/>
            <w:sz w:val="28"/>
            <w:szCs w:val="28"/>
          </w:rPr>
          <m:t>φ</m:t>
        </m:r>
        <m:r>
          <m:rPr>
            <m:sty m:val="bi"/>
          </m:rPr>
          <w:rPr>
            <w:rFonts w:ascii="Cambria Math" w:eastAsiaTheme="majorEastAsia"/>
            <w:sz w:val="28"/>
            <w:szCs w:val="28"/>
          </w:rPr>
          <m:t>=</m:t>
        </m:r>
        <m:r>
          <m:rPr>
            <m:sty m:val="bi"/>
          </m:rPr>
          <w:rPr>
            <w:rFonts w:ascii="Cambria Math" w:eastAsiaTheme="majorEastAsia" w:hAnsi="Cambria Math"/>
            <w:sz w:val="28"/>
            <w:szCs w:val="28"/>
          </w:rPr>
          <m:t>Mϵ</m:t>
        </m:r>
      </m:oMath>
    </w:p>
    <w:p w:rsidR="00DE6F10" w:rsidRPr="000E186A" w:rsidRDefault="00DE6F10" w:rsidP="008B4DB4">
      <w:pPr>
        <w:tabs>
          <w:tab w:val="left" w:pos="720"/>
          <w:tab w:val="left" w:pos="1440"/>
          <w:tab w:val="left" w:pos="2160"/>
          <w:tab w:val="left" w:pos="2880"/>
          <w:tab w:val="left" w:pos="3600"/>
          <w:tab w:val="center" w:pos="4680"/>
        </w:tabs>
        <w:jc w:val="both"/>
        <w:rPr>
          <w:rFonts w:eastAsiaTheme="majorEastAsia"/>
          <w:sz w:val="28"/>
          <w:szCs w:val="28"/>
        </w:rPr>
      </w:pPr>
      <m:oMath>
        <m:r>
          <m:rPr>
            <m:sty m:val="bi"/>
          </m:rPr>
          <w:rPr>
            <w:rFonts w:ascii="Cambria Math" w:eastAsiaTheme="majorEastAsia" w:hAnsi="Cambria Math"/>
            <w:sz w:val="28"/>
            <w:szCs w:val="28"/>
          </w:rPr>
          <m:t>M</m:t>
        </m:r>
      </m:oMath>
      <w:r w:rsidRPr="000E186A">
        <w:rPr>
          <w:rFonts w:eastAsiaTheme="majorEastAsia"/>
          <w:b/>
          <w:sz w:val="28"/>
          <w:szCs w:val="28"/>
        </w:rPr>
        <w:t xml:space="preserve"> – </w:t>
      </w:r>
      <w:r w:rsidRPr="000E186A">
        <w:rPr>
          <w:rFonts w:eastAsiaTheme="majorEastAsia"/>
          <w:sz w:val="28"/>
          <w:szCs w:val="28"/>
        </w:rPr>
        <w:t xml:space="preserve">matrix satisfying </w:t>
      </w:r>
      <m:oMath>
        <m:sSup>
          <m:sSupPr>
            <m:ctrlPr>
              <w:rPr>
                <w:rFonts w:ascii="Cambria Math" w:eastAsiaTheme="majorEastAsia" w:hAnsi="Cambria Math"/>
                <w:b/>
                <w:i/>
                <w:sz w:val="28"/>
                <w:szCs w:val="28"/>
              </w:rPr>
            </m:ctrlPr>
          </m:sSupPr>
          <m:e>
            <m:r>
              <m:rPr>
                <m:sty m:val="bi"/>
              </m:rPr>
              <w:rPr>
                <w:rFonts w:ascii="Cambria Math" w:eastAsiaTheme="majorEastAsia" w:hAnsi="Cambria Math"/>
                <w:sz w:val="28"/>
                <w:szCs w:val="28"/>
              </w:rPr>
              <m:t>MM</m:t>
            </m:r>
          </m:e>
          <m:sup>
            <m:r>
              <w:rPr>
                <w:rFonts w:ascii="Cambria Math" w:eastAsiaTheme="majorEastAsia" w:hAnsi="Cambria Math"/>
                <w:sz w:val="28"/>
                <w:szCs w:val="28"/>
              </w:rPr>
              <m:t>T</m:t>
            </m:r>
          </m:sup>
        </m:sSup>
        <m:r>
          <m:rPr>
            <m:sty m:val="bi"/>
          </m:rPr>
          <w:rPr>
            <w:rFonts w:ascii="Cambria Math" w:eastAsiaTheme="majorEastAsia"/>
            <w:sz w:val="28"/>
            <w:szCs w:val="28"/>
          </w:rPr>
          <m:t xml:space="preserve">= </m:t>
        </m:r>
        <m:r>
          <m:rPr>
            <m:sty m:val="bi"/>
          </m:rPr>
          <w:rPr>
            <w:rFonts w:ascii="Cambria Math" w:eastAsiaTheme="majorEastAsia" w:hAnsi="Cambria Math"/>
            <w:sz w:val="28"/>
            <w:szCs w:val="28"/>
          </w:rPr>
          <m:t>Σ</m:t>
        </m:r>
      </m:oMath>
      <w:r w:rsidRPr="000E186A">
        <w:rPr>
          <w:rFonts w:eastAsiaTheme="majorEastAsia"/>
          <w:b/>
          <w:sz w:val="28"/>
          <w:szCs w:val="28"/>
        </w:rPr>
        <w:t xml:space="preserve">, </w:t>
      </w:r>
      <w:r w:rsidRPr="000E186A">
        <w:rPr>
          <w:rFonts w:eastAsiaTheme="majorEastAsia"/>
          <w:sz w:val="28"/>
          <w:szCs w:val="28"/>
        </w:rPr>
        <w:t xml:space="preserve">where </w:t>
      </w:r>
      <m:oMath>
        <m:r>
          <m:rPr>
            <m:sty m:val="bi"/>
          </m:rPr>
          <w:rPr>
            <w:rFonts w:ascii="Cambria Math" w:eastAsiaTheme="majorEastAsia" w:hAnsi="Cambria Math"/>
            <w:sz w:val="28"/>
            <w:szCs w:val="28"/>
          </w:rPr>
          <m:t>Σ</m:t>
        </m:r>
      </m:oMath>
      <w:r w:rsidRPr="000E186A">
        <w:rPr>
          <w:rFonts w:eastAsiaTheme="majorEastAsia"/>
          <w:b/>
          <w:sz w:val="28"/>
          <w:szCs w:val="28"/>
        </w:rPr>
        <w:t xml:space="preserve"> </w:t>
      </w:r>
      <w:r w:rsidRPr="000E186A">
        <w:rPr>
          <w:rFonts w:eastAsiaTheme="majorEastAsia"/>
          <w:sz w:val="28"/>
          <w:szCs w:val="28"/>
        </w:rPr>
        <w:t>is correlation matrix</w:t>
      </w:r>
    </w:p>
    <w:p w:rsidR="007261FA" w:rsidRPr="000E186A" w:rsidRDefault="00DE6F10" w:rsidP="008B4DB4">
      <w:pPr>
        <w:tabs>
          <w:tab w:val="left" w:pos="720"/>
          <w:tab w:val="left" w:pos="1440"/>
          <w:tab w:val="left" w:pos="2160"/>
          <w:tab w:val="left" w:pos="2880"/>
          <w:tab w:val="left" w:pos="3600"/>
          <w:tab w:val="center" w:pos="4680"/>
        </w:tabs>
        <w:jc w:val="both"/>
        <w:rPr>
          <w:rFonts w:eastAsiaTheme="majorEastAsia"/>
          <w:sz w:val="28"/>
          <w:szCs w:val="28"/>
          <w:lang w:eastAsia="zh-CN"/>
        </w:rPr>
      </w:pPr>
      <m:oMath>
        <m:r>
          <m:rPr>
            <m:sty m:val="bi"/>
          </m:rPr>
          <w:rPr>
            <w:rFonts w:ascii="Cambria Math" w:eastAsiaTheme="majorEastAsia" w:hAnsi="Cambria Math"/>
            <w:sz w:val="28"/>
            <w:szCs w:val="28"/>
          </w:rPr>
          <m:t>ϵ</m:t>
        </m:r>
      </m:oMath>
      <w:r w:rsidRPr="000E186A">
        <w:rPr>
          <w:rFonts w:eastAsiaTheme="majorEastAsia"/>
          <w:b/>
          <w:sz w:val="28"/>
          <w:szCs w:val="28"/>
        </w:rPr>
        <w:t xml:space="preserve"> – </w:t>
      </w:r>
      <w:r w:rsidRPr="000E186A">
        <w:rPr>
          <w:rFonts w:eastAsiaTheme="majorEastAsia"/>
          <w:sz w:val="28"/>
          <w:szCs w:val="28"/>
        </w:rPr>
        <w:t>column vector of uncorrelated normally distributed variables [N(0,1)]</w:t>
      </w:r>
    </w:p>
    <w:p w:rsidR="008B3A4C" w:rsidRDefault="008B3A4C" w:rsidP="008B3A4C">
      <w:pPr>
        <w:tabs>
          <w:tab w:val="left" w:pos="720"/>
          <w:tab w:val="left" w:pos="1440"/>
          <w:tab w:val="left" w:pos="2160"/>
          <w:tab w:val="left" w:pos="2880"/>
          <w:tab w:val="left" w:pos="3600"/>
          <w:tab w:val="center" w:pos="4680"/>
        </w:tabs>
        <w:rPr>
          <w:rFonts w:eastAsiaTheme="majorEastAsia"/>
          <w:sz w:val="28"/>
          <w:szCs w:val="28"/>
          <w:lang w:eastAsia="zh-CN"/>
        </w:rPr>
      </w:pPr>
    </w:p>
    <w:p w:rsidR="000F2E76" w:rsidRPr="000E186A" w:rsidRDefault="000F2E76" w:rsidP="008B3A4C">
      <w:pPr>
        <w:tabs>
          <w:tab w:val="left" w:pos="720"/>
          <w:tab w:val="left" w:pos="1440"/>
          <w:tab w:val="left" w:pos="2160"/>
          <w:tab w:val="left" w:pos="2880"/>
          <w:tab w:val="left" w:pos="3600"/>
          <w:tab w:val="center" w:pos="4680"/>
        </w:tabs>
        <w:rPr>
          <w:rFonts w:eastAsiaTheme="majorEastAsia"/>
          <w:sz w:val="28"/>
          <w:szCs w:val="28"/>
          <w:lang w:eastAsia="zh-CN"/>
        </w:rPr>
      </w:pPr>
    </w:p>
    <w:p w:rsidR="00A36A37" w:rsidRPr="000F2E76" w:rsidRDefault="00B91110" w:rsidP="000F2E76">
      <w:pPr>
        <w:pStyle w:val="ListParagraph"/>
        <w:numPr>
          <w:ilvl w:val="0"/>
          <w:numId w:val="1"/>
        </w:numPr>
        <w:pBdr>
          <w:bottom w:val="single" w:sz="4" w:space="1" w:color="auto"/>
        </w:pBdr>
        <w:ind w:left="426" w:hanging="426"/>
        <w:rPr>
          <w:rFonts w:eastAsiaTheme="majorEastAsia"/>
          <w:b/>
          <w:color w:val="808080" w:themeColor="background1" w:themeShade="80"/>
          <w:sz w:val="36"/>
          <w:szCs w:val="28"/>
        </w:rPr>
      </w:pPr>
      <w:r w:rsidRPr="000F2E76">
        <w:rPr>
          <w:rFonts w:eastAsiaTheme="majorEastAsia"/>
          <w:b/>
          <w:color w:val="808080" w:themeColor="background1" w:themeShade="80"/>
          <w:sz w:val="36"/>
          <w:szCs w:val="28"/>
        </w:rPr>
        <w:t>Final model</w:t>
      </w:r>
    </w:p>
    <w:p w:rsidR="000F2E76" w:rsidRDefault="000F2E76" w:rsidP="000F2E76">
      <w:pPr>
        <w:pStyle w:val="ListParagraph"/>
        <w:ind w:left="747"/>
        <w:rPr>
          <w:rFonts w:eastAsiaTheme="majorEastAsia"/>
          <w:sz w:val="28"/>
          <w:szCs w:val="28"/>
        </w:rPr>
      </w:pPr>
    </w:p>
    <w:p w:rsidR="00F81F97" w:rsidRPr="009F0066" w:rsidRDefault="00067150" w:rsidP="000F2E76">
      <w:pPr>
        <w:pStyle w:val="ListParagraph"/>
        <w:numPr>
          <w:ilvl w:val="2"/>
          <w:numId w:val="1"/>
        </w:numPr>
        <w:rPr>
          <w:rFonts w:eastAsiaTheme="majorEastAsia"/>
          <w:b/>
          <w:sz w:val="28"/>
          <w:szCs w:val="28"/>
        </w:rPr>
      </w:pPr>
      <w:r w:rsidRPr="009F0066">
        <w:rPr>
          <w:rFonts w:eastAsiaTheme="majorEastAsia"/>
          <w:b/>
          <w:sz w:val="28"/>
          <w:szCs w:val="28"/>
          <w:lang w:eastAsia="zh-CN"/>
        </w:rPr>
        <w:t>F</w:t>
      </w:r>
      <w:r w:rsidR="00F81F97" w:rsidRPr="009F0066">
        <w:rPr>
          <w:rFonts w:eastAsiaTheme="majorEastAsia"/>
          <w:b/>
          <w:sz w:val="28"/>
          <w:szCs w:val="28"/>
        </w:rPr>
        <w:t>ormulas</w:t>
      </w:r>
      <w:r w:rsidR="000F2E76" w:rsidRPr="009F0066">
        <w:rPr>
          <w:rFonts w:eastAsiaTheme="majorEastAsia"/>
          <w:b/>
          <w:sz w:val="28"/>
          <w:szCs w:val="28"/>
        </w:rPr>
        <w:t xml:space="preserve"> for valuation part</w:t>
      </w:r>
      <w:r w:rsidR="00F81F97" w:rsidRPr="009F0066">
        <w:rPr>
          <w:rFonts w:eastAsiaTheme="majorEastAsia"/>
          <w:b/>
          <w:sz w:val="28"/>
          <w:szCs w:val="28"/>
        </w:rPr>
        <w:t>:</w:t>
      </w:r>
    </w:p>
    <w:p w:rsidR="00C32DCF" w:rsidRPr="000E186A" w:rsidRDefault="002B5A72" w:rsidP="008B4DB4">
      <w:pPr>
        <w:jc w:val="both"/>
        <w:rPr>
          <w:rFonts w:eastAsiaTheme="majorEastAsia"/>
          <w:sz w:val="28"/>
          <w:szCs w:val="28"/>
        </w:rPr>
      </w:pPr>
      <w:r w:rsidRPr="000E186A">
        <w:rPr>
          <w:rFonts w:eastAsiaTheme="majorEastAsia"/>
          <w:sz w:val="28"/>
          <w:szCs w:val="28"/>
        </w:rPr>
        <w:t>According to arguments above,</w:t>
      </w:r>
      <w:r w:rsidR="008B3A4C" w:rsidRPr="000E186A">
        <w:rPr>
          <w:rFonts w:eastAsiaTheme="majorEastAsia"/>
          <w:sz w:val="28"/>
          <w:szCs w:val="28"/>
        </w:rPr>
        <w:t xml:space="preserve"> and switching from continuous to discrete time,</w:t>
      </w:r>
      <w:r w:rsidRPr="000E186A">
        <w:rPr>
          <w:rFonts w:eastAsiaTheme="majorEastAsia"/>
          <w:sz w:val="28"/>
          <w:szCs w:val="28"/>
        </w:rPr>
        <w:t xml:space="preserve"> value of the asset </w:t>
      </w:r>
      <w:r w:rsidRPr="000E186A">
        <w:rPr>
          <w:rFonts w:eastAsiaTheme="majorEastAsia"/>
          <w:i/>
          <w:sz w:val="28"/>
          <w:szCs w:val="28"/>
        </w:rPr>
        <w:t xml:space="preserve">i </w:t>
      </w:r>
      <w:r w:rsidRPr="000E186A">
        <w:rPr>
          <w:rFonts w:eastAsiaTheme="majorEastAsia"/>
          <w:sz w:val="28"/>
          <w:szCs w:val="28"/>
        </w:rPr>
        <w:t xml:space="preserve">at day </w:t>
      </w:r>
      <w:r w:rsidRPr="000E186A">
        <w:rPr>
          <w:rFonts w:eastAsiaTheme="majorEastAsia"/>
          <w:i/>
          <w:sz w:val="28"/>
          <w:szCs w:val="28"/>
        </w:rPr>
        <w:t>τ</w:t>
      </w:r>
      <w:r w:rsidRPr="000E186A">
        <w:rPr>
          <w:rFonts w:eastAsiaTheme="majorEastAsia"/>
          <w:sz w:val="28"/>
          <w:szCs w:val="28"/>
        </w:rPr>
        <w:t xml:space="preserve"> equals to:</w:t>
      </w:r>
    </w:p>
    <w:p w:rsidR="002B5A72" w:rsidRPr="000E186A" w:rsidRDefault="00827EDA" w:rsidP="00C11D1C">
      <w:pPr>
        <w:rPr>
          <w:rFonts w:eastAsiaTheme="majorEastAsia"/>
          <w:sz w:val="28"/>
          <w:szCs w:val="28"/>
        </w:rPr>
      </w:pPr>
      <m:oMathPara>
        <m:oMathParaPr>
          <m:jc m:val="center"/>
        </m:oMathParaPr>
        <m:oMath>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t</m:t>
                  </m:r>
                </m:e>
                <m:sub>
                  <m:r>
                    <w:rPr>
                      <w:rFonts w:ascii="Cambria Math" w:eastAsiaTheme="majorEastAsia" w:hAnsi="Cambria Math"/>
                      <w:sz w:val="28"/>
                      <w:szCs w:val="28"/>
                    </w:rPr>
                    <m:t>τ</m:t>
                  </m:r>
                </m:sub>
              </m:sSub>
            </m:e>
          </m:d>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(0)</m:t>
          </m:r>
          <m:sSup>
            <m:sSupPr>
              <m:ctrlPr>
                <w:rPr>
                  <w:rFonts w:ascii="Cambria Math" w:eastAsiaTheme="majorEastAsia" w:hAnsi="Cambria Math"/>
                  <w:i/>
                  <w:sz w:val="28"/>
                  <w:szCs w:val="28"/>
                </w:rPr>
              </m:ctrlPr>
            </m:sSupPr>
            <m:e>
              <m:r>
                <w:rPr>
                  <w:rFonts w:ascii="Cambria Math" w:eastAsiaTheme="majorEastAsia" w:hAnsi="Cambria Math"/>
                  <w:sz w:val="28"/>
                  <w:szCs w:val="28"/>
                </w:rPr>
                <m:t>e</m:t>
              </m:r>
            </m:e>
            <m:sup>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fi</m:t>
                      </m:r>
                    </m:sub>
                  </m:sSub>
                  <m:r>
                    <w:rPr>
                      <w:rFonts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q</m:t>
                      </m:r>
                    </m:e>
                    <m:sub>
                      <m:r>
                        <w:rPr>
                          <w:rFonts w:ascii="Cambria Math" w:eastAsiaTheme="majorEastAsia" w:hAnsi="Cambria Math"/>
                          <w:sz w:val="28"/>
                          <w:szCs w:val="28"/>
                        </w:rPr>
                        <m:t>i</m:t>
                      </m:r>
                    </m:sub>
                  </m:sSub>
                  <m:r>
                    <w:rPr>
                      <w:rFonts w:eastAsiaTheme="majorEastAsia"/>
                      <w:sz w:val="28"/>
                      <w:szCs w:val="28"/>
                    </w:rPr>
                    <m:t>-</m:t>
                  </m:r>
                  <m:r>
                    <w:rPr>
                      <w:rFonts w:ascii="Cambria Math" w:eastAsiaTheme="majorEastAsia" w:hAnsi="Cambria Math"/>
                      <w:sz w:val="28"/>
                      <w:szCs w:val="28"/>
                    </w:rPr>
                    <m:t>cov</m:t>
                  </m:r>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Ex</m:t>
                          </m:r>
                        </m:e>
                        <m:sub>
                          <m:r>
                            <w:rPr>
                              <w:rFonts w:ascii="Cambria Math" w:eastAsiaTheme="majorEastAsia" w:hAnsi="Cambria Math"/>
                              <w:sz w:val="28"/>
                              <w:szCs w:val="28"/>
                            </w:rPr>
                            <m:t>i</m:t>
                          </m:r>
                        </m:sub>
                      </m:sSub>
                    </m:e>
                  </m:d>
                  <m:r>
                    <w:rPr>
                      <w:rFonts w:eastAsiaTheme="majorEastAsia"/>
                      <w:sz w:val="28"/>
                      <w:szCs w:val="28"/>
                    </w:rPr>
                    <m:t>-</m:t>
                  </m:r>
                  <m:f>
                    <m:fPr>
                      <m:ctrlPr>
                        <w:rPr>
                          <w:rFonts w:ascii="Cambria Math" w:eastAsiaTheme="majorEastAsia" w:hAnsi="Cambria Math"/>
                          <w:i/>
                          <w:sz w:val="28"/>
                          <w:szCs w:val="28"/>
                        </w:rPr>
                      </m:ctrlPr>
                    </m:fPr>
                    <m:num>
                      <m:sSup>
                        <m:sSupPr>
                          <m:ctrlPr>
                            <w:rPr>
                              <w:rFonts w:ascii="Cambria Math" w:eastAsiaTheme="majorEastAsia" w:hAnsi="Cambria Math"/>
                              <w:i/>
                              <w:sz w:val="28"/>
                              <w:szCs w:val="28"/>
                            </w:rPr>
                          </m:ctrlPr>
                        </m:sSupPr>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e>
                        <m:sup>
                          <m:r>
                            <w:rPr>
                              <w:rFonts w:ascii="Cambria Math" w:eastAsiaTheme="majorEastAsia"/>
                              <w:sz w:val="28"/>
                              <w:szCs w:val="28"/>
                            </w:rPr>
                            <m:t>2</m:t>
                          </m:r>
                        </m:sup>
                      </m:sSup>
                    </m:num>
                    <m:den>
                      <m:r>
                        <w:rPr>
                          <w:rFonts w:ascii="Cambria Math" w:eastAsiaTheme="majorEastAsia"/>
                          <w:sz w:val="28"/>
                          <w:szCs w:val="28"/>
                        </w:rPr>
                        <m:t>2</m:t>
                      </m:r>
                    </m:den>
                  </m:f>
                </m:e>
              </m:d>
              <m:r>
                <w:rPr>
                  <w:rFonts w:ascii="Cambria Math" w:eastAsiaTheme="majorEastAsia" w:hAnsi="Cambria Math"/>
                  <w:sz w:val="28"/>
                  <w:szCs w:val="28"/>
                </w:rPr>
                <m:t>Δtτ</m:t>
              </m:r>
              <m:r>
                <w:rPr>
                  <w:rFonts w:ascii="Cambria Math" w:eastAsiaTheme="majorEastAsia"/>
                  <w:sz w:val="28"/>
                  <w:szCs w:val="28"/>
                </w:rPr>
                <m:t>+</m:t>
              </m:r>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j</m:t>
                  </m:r>
                  <m:r>
                    <w:rPr>
                      <w:rFonts w:ascii="Cambria Math" w:eastAsiaTheme="majorEastAsia"/>
                      <w:sz w:val="28"/>
                      <w:szCs w:val="28"/>
                    </w:rPr>
                    <m:t>=1</m:t>
                  </m:r>
                </m:sub>
                <m:sup>
                  <m:r>
                    <w:rPr>
                      <w:rFonts w:ascii="Cambria Math" w:eastAsiaTheme="majorEastAsia" w:hAnsi="Cambria Math"/>
                      <w:sz w:val="28"/>
                      <w:szCs w:val="28"/>
                    </w:rPr>
                    <m:t>τ</m:t>
                  </m:r>
                </m:sup>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rad>
                    <m:radPr>
                      <m:degHide m:val="on"/>
                      <m:ctrlPr>
                        <w:rPr>
                          <w:rFonts w:ascii="Cambria Math" w:eastAsiaTheme="majorEastAsia" w:hAnsi="Cambria Math"/>
                          <w:i/>
                          <w:sz w:val="28"/>
                          <w:szCs w:val="28"/>
                        </w:rPr>
                      </m:ctrlPr>
                    </m:radPr>
                    <m:deg/>
                    <m:e>
                      <m:r>
                        <w:rPr>
                          <w:rFonts w:ascii="Cambria Math" w:eastAsiaTheme="majorEastAsia" w:hAnsi="Cambria Math"/>
                          <w:sz w:val="28"/>
                          <w:szCs w:val="28"/>
                        </w:rPr>
                        <m:t>Δt</m:t>
                      </m:r>
                    </m:e>
                  </m:rad>
                  <m:sSub>
                    <m:sSubPr>
                      <m:ctrlPr>
                        <w:rPr>
                          <w:rFonts w:ascii="Cambria Math" w:eastAsiaTheme="majorEastAsia" w:hAnsi="Cambria Math"/>
                          <w:i/>
                          <w:sz w:val="28"/>
                          <w:szCs w:val="28"/>
                        </w:rPr>
                      </m:ctrlPr>
                    </m:sSubPr>
                    <m:e>
                      <m:r>
                        <w:rPr>
                          <w:rFonts w:ascii="Cambria Math" w:eastAsiaTheme="majorEastAsia" w:hAnsi="Cambria Math"/>
                          <w:sz w:val="28"/>
                          <w:szCs w:val="28"/>
                        </w:rPr>
                        <m:t>φ</m:t>
                      </m:r>
                    </m:e>
                    <m:sub>
                      <m:r>
                        <w:rPr>
                          <w:rFonts w:ascii="Cambria Math" w:eastAsiaTheme="majorEastAsia" w:hAnsi="Cambria Math"/>
                          <w:sz w:val="28"/>
                          <w:szCs w:val="28"/>
                        </w:rPr>
                        <m:t>ij</m:t>
                      </m:r>
                    </m:sub>
                  </m:sSub>
                </m:e>
              </m:nary>
            </m:sup>
          </m:sSup>
        </m:oMath>
      </m:oMathPara>
    </w:p>
    <w:p w:rsidR="00D221CB" w:rsidRPr="000E186A" w:rsidRDefault="00827EDA" w:rsidP="00C11D1C">
      <w:pPr>
        <w:rPr>
          <w:rFonts w:eastAsiaTheme="majorEastAsia"/>
          <w:i/>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t</m:t>
            </m:r>
          </m:e>
          <m:sub>
            <m:r>
              <w:rPr>
                <w:rFonts w:ascii="Cambria Math" w:eastAsiaTheme="majorEastAsia" w:hAnsi="Cambria Math"/>
                <w:sz w:val="28"/>
                <w:szCs w:val="28"/>
              </w:rPr>
              <m:t>τ</m:t>
            </m:r>
          </m:sub>
        </m:sSub>
        <m:r>
          <w:rPr>
            <w:rFonts w:ascii="Cambria Math" w:eastAsiaTheme="majorEastAsia" w:hAnsi="Cambria Math"/>
            <w:sz w:val="28"/>
            <w:szCs w:val="28"/>
          </w:rPr>
          <m:t>)</m:t>
        </m:r>
      </m:oMath>
      <w:r w:rsidR="00D221CB" w:rsidRPr="000E186A">
        <w:rPr>
          <w:rFonts w:eastAsiaTheme="majorEastAsia"/>
          <w:sz w:val="28"/>
          <w:szCs w:val="28"/>
        </w:rPr>
        <w:t xml:space="preserve"> - value of </w:t>
      </w:r>
      <w:r w:rsidR="00D221CB" w:rsidRPr="000E186A">
        <w:rPr>
          <w:rFonts w:eastAsiaTheme="majorEastAsia"/>
          <w:i/>
          <w:sz w:val="28"/>
          <w:szCs w:val="28"/>
        </w:rPr>
        <w:t xml:space="preserve">i-th </w:t>
      </w:r>
      <w:r w:rsidR="00D221CB" w:rsidRPr="000E186A">
        <w:rPr>
          <w:rFonts w:eastAsiaTheme="majorEastAsia"/>
          <w:sz w:val="28"/>
          <w:szCs w:val="28"/>
        </w:rPr>
        <w:t xml:space="preserve">asset on day </w:t>
      </w:r>
      <w:r w:rsidR="00D221CB" w:rsidRPr="000E186A">
        <w:rPr>
          <w:rFonts w:eastAsiaTheme="majorEastAsia"/>
          <w:i/>
          <w:sz w:val="28"/>
          <w:szCs w:val="28"/>
        </w:rPr>
        <w:t>τ</w:t>
      </w:r>
    </w:p>
    <w:p w:rsidR="002B5A72" w:rsidRPr="000E186A" w:rsidRDefault="00827EDA" w:rsidP="005F3B14">
      <w:pPr>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fi</m:t>
            </m:r>
          </m:sub>
        </m:sSub>
      </m:oMath>
      <w:r w:rsidR="002B5A72" w:rsidRPr="000E186A">
        <w:rPr>
          <w:rFonts w:eastAsiaTheme="majorEastAsia"/>
          <w:sz w:val="28"/>
          <w:szCs w:val="28"/>
        </w:rPr>
        <w:t xml:space="preserve"> - daily risk free rate for currency of asset </w:t>
      </w:r>
      <w:r w:rsidR="002B5A72" w:rsidRPr="000E186A">
        <w:rPr>
          <w:rFonts w:eastAsiaTheme="majorEastAsia"/>
          <w:i/>
          <w:sz w:val="28"/>
          <w:szCs w:val="28"/>
        </w:rPr>
        <w:t>i</w:t>
      </w:r>
    </w:p>
    <w:p w:rsidR="00D221CB" w:rsidRPr="000E186A" w:rsidRDefault="00827EDA" w:rsidP="005F3B14">
      <w:pPr>
        <w:rPr>
          <w:rFonts w:eastAsiaTheme="majorEastAsia"/>
          <w:i/>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q</m:t>
            </m:r>
          </m:e>
          <m:sub>
            <m:r>
              <w:rPr>
                <w:rFonts w:ascii="Cambria Math" w:eastAsiaTheme="majorEastAsia" w:hAnsi="Cambria Math"/>
                <w:sz w:val="28"/>
                <w:szCs w:val="28"/>
              </w:rPr>
              <m:t>i</m:t>
            </m:r>
          </m:sub>
        </m:sSub>
      </m:oMath>
      <w:r w:rsidR="002B5A72" w:rsidRPr="000E186A">
        <w:rPr>
          <w:rFonts w:eastAsiaTheme="majorEastAsia"/>
          <w:sz w:val="28"/>
          <w:szCs w:val="28"/>
        </w:rPr>
        <w:t xml:space="preserve"> –</w:t>
      </w:r>
      <w:r w:rsidR="00D221CB" w:rsidRPr="000E186A">
        <w:rPr>
          <w:rFonts w:eastAsiaTheme="majorEastAsia"/>
          <w:sz w:val="28"/>
          <w:szCs w:val="28"/>
        </w:rPr>
        <w:t xml:space="preserve"> daily divide</w:t>
      </w:r>
      <w:r w:rsidR="002B5A72" w:rsidRPr="000E186A">
        <w:rPr>
          <w:rFonts w:eastAsiaTheme="majorEastAsia"/>
          <w:sz w:val="28"/>
          <w:szCs w:val="28"/>
        </w:rPr>
        <w:t>nd yield for</w:t>
      </w:r>
      <w:r w:rsidR="00D221CB" w:rsidRPr="000E186A">
        <w:rPr>
          <w:rFonts w:eastAsiaTheme="majorEastAsia"/>
          <w:sz w:val="28"/>
          <w:szCs w:val="28"/>
        </w:rPr>
        <w:t xml:space="preserve"> asset </w:t>
      </w:r>
      <w:r w:rsidR="00D221CB" w:rsidRPr="000E186A">
        <w:rPr>
          <w:rFonts w:eastAsiaTheme="majorEastAsia"/>
          <w:i/>
          <w:sz w:val="28"/>
          <w:szCs w:val="28"/>
        </w:rPr>
        <w:t>i</w:t>
      </w:r>
    </w:p>
    <w:p w:rsidR="002B5A72" w:rsidRPr="000E186A" w:rsidRDefault="00D221CB" w:rsidP="005F3B14">
      <w:pPr>
        <w:rPr>
          <w:rFonts w:eastAsiaTheme="majorEastAsia"/>
          <w:sz w:val="28"/>
          <w:szCs w:val="28"/>
        </w:rPr>
      </w:pPr>
      <m:oMath>
        <m:r>
          <w:rPr>
            <w:rFonts w:ascii="Cambria Math" w:eastAsiaTheme="majorEastAsia" w:hAnsi="Cambria Math"/>
            <w:sz w:val="28"/>
            <w:szCs w:val="28"/>
          </w:rPr>
          <m:t>cov</m:t>
        </m:r>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Ex</m:t>
                </m:r>
              </m:e>
              <m:sub>
                <m:r>
                  <w:rPr>
                    <w:rFonts w:ascii="Cambria Math" w:eastAsiaTheme="majorEastAsia" w:hAnsi="Cambria Math"/>
                    <w:sz w:val="28"/>
                    <w:szCs w:val="28"/>
                  </w:rPr>
                  <m:t>i</m:t>
                </m:r>
              </m:sub>
            </m:sSub>
          </m:e>
        </m:d>
      </m:oMath>
      <w:r w:rsidRPr="000E186A">
        <w:rPr>
          <w:rFonts w:eastAsiaTheme="majorEastAsia"/>
          <w:i/>
          <w:sz w:val="28"/>
          <w:szCs w:val="28"/>
        </w:rPr>
        <w:t xml:space="preserve"> –</w:t>
      </w:r>
      <w:r w:rsidRPr="000E186A">
        <w:rPr>
          <w:rFonts w:eastAsiaTheme="majorEastAsia"/>
          <w:sz w:val="28"/>
          <w:szCs w:val="28"/>
        </w:rPr>
        <w:t xml:space="preserve">covariance of log returns on the </w:t>
      </w:r>
      <w:r w:rsidRPr="000E186A">
        <w:rPr>
          <w:rFonts w:eastAsiaTheme="majorEastAsia"/>
          <w:i/>
          <w:sz w:val="28"/>
          <w:szCs w:val="28"/>
        </w:rPr>
        <w:t>i-th</w:t>
      </w:r>
      <w:r w:rsidRPr="000E186A">
        <w:rPr>
          <w:rFonts w:eastAsiaTheme="majorEastAsia"/>
          <w:sz w:val="28"/>
          <w:szCs w:val="28"/>
        </w:rPr>
        <w:t xml:space="preserve"> asset with log returns on the </w:t>
      </w:r>
      <w:r w:rsidRPr="000E186A">
        <w:rPr>
          <w:rFonts w:eastAsiaTheme="majorEastAsia"/>
          <w:i/>
          <w:sz w:val="28"/>
          <w:szCs w:val="28"/>
        </w:rPr>
        <w:t>i-th</w:t>
      </w:r>
      <w:r w:rsidRPr="000E186A">
        <w:rPr>
          <w:rFonts w:eastAsiaTheme="majorEastAsia"/>
          <w:sz w:val="28"/>
          <w:szCs w:val="28"/>
        </w:rPr>
        <w:t xml:space="preserve"> currency</w:t>
      </w:r>
    </w:p>
    <w:p w:rsidR="00D221CB" w:rsidRPr="000E186A" w:rsidRDefault="00827EDA" w:rsidP="008B4DB4">
      <w:pPr>
        <w:jc w:val="both"/>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oMath>
      <w:r w:rsidR="00D221CB" w:rsidRPr="000E186A">
        <w:rPr>
          <w:rFonts w:eastAsiaTheme="majorEastAsia"/>
          <w:sz w:val="28"/>
          <w:szCs w:val="28"/>
        </w:rPr>
        <w:t xml:space="preserve"> - variance of log returns on the </w:t>
      </w:r>
      <w:r w:rsidR="00D221CB" w:rsidRPr="000E186A">
        <w:rPr>
          <w:rFonts w:eastAsiaTheme="majorEastAsia"/>
          <w:i/>
          <w:sz w:val="28"/>
          <w:szCs w:val="28"/>
        </w:rPr>
        <w:t>i-th</w:t>
      </w:r>
      <w:r w:rsidR="00D221CB" w:rsidRPr="000E186A">
        <w:rPr>
          <w:rFonts w:eastAsiaTheme="majorEastAsia"/>
          <w:sz w:val="28"/>
          <w:szCs w:val="28"/>
        </w:rPr>
        <w:t xml:space="preserve"> asset</w:t>
      </w:r>
    </w:p>
    <w:p w:rsidR="00D221CB" w:rsidRPr="000E186A" w:rsidRDefault="00827EDA" w:rsidP="008B4DB4">
      <w:pPr>
        <w:jc w:val="both"/>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t</m:t>
            </m:r>
          </m:e>
          <m:sub>
            <m:r>
              <w:rPr>
                <w:rFonts w:ascii="Cambria Math" w:eastAsiaTheme="majorEastAsia" w:hAnsi="Cambria Math"/>
                <w:sz w:val="28"/>
                <w:szCs w:val="28"/>
              </w:rPr>
              <m:t>τ</m:t>
            </m:r>
          </m:sub>
        </m:sSub>
      </m:oMath>
      <w:r w:rsidR="00D221CB" w:rsidRPr="000E186A">
        <w:rPr>
          <w:rFonts w:eastAsiaTheme="majorEastAsia"/>
          <w:sz w:val="28"/>
          <w:szCs w:val="28"/>
        </w:rPr>
        <w:t xml:space="preserve"> – number of the day </w:t>
      </w:r>
      <w:r w:rsidR="008859D4" w:rsidRPr="000E186A">
        <w:rPr>
          <w:rFonts w:eastAsiaTheme="majorEastAsia"/>
          <w:sz w:val="28"/>
          <w:szCs w:val="28"/>
        </w:rPr>
        <w:t xml:space="preserve">when </w:t>
      </w:r>
      <w:r w:rsidR="00D221CB" w:rsidRPr="000E186A">
        <w:rPr>
          <w:rFonts w:eastAsiaTheme="majorEastAsia"/>
          <w:sz w:val="28"/>
          <w:szCs w:val="28"/>
        </w:rPr>
        <w:t>measurement takes place</w:t>
      </w:r>
    </w:p>
    <w:p w:rsidR="00D221CB" w:rsidRPr="000E186A" w:rsidRDefault="00D221CB" w:rsidP="008B4DB4">
      <w:pPr>
        <w:jc w:val="both"/>
        <w:rPr>
          <w:rFonts w:eastAsiaTheme="majorEastAsia"/>
          <w:sz w:val="28"/>
          <w:szCs w:val="28"/>
        </w:rPr>
      </w:pPr>
      <m:oMath>
        <m:r>
          <w:rPr>
            <w:rFonts w:ascii="Cambria Math" w:eastAsiaTheme="majorEastAsia" w:hAnsi="Cambria Math"/>
            <w:sz w:val="28"/>
            <w:szCs w:val="28"/>
          </w:rPr>
          <m:t>Δt</m:t>
        </m:r>
      </m:oMath>
      <w:r w:rsidRPr="000E186A">
        <w:rPr>
          <w:rFonts w:eastAsiaTheme="majorEastAsia"/>
          <w:sz w:val="28"/>
          <w:szCs w:val="28"/>
        </w:rPr>
        <w:t xml:space="preserve"> - length of the time step [counted in days, set to one day]</w:t>
      </w:r>
    </w:p>
    <w:p w:rsidR="00D221CB" w:rsidRPr="000E186A" w:rsidRDefault="00827EDA" w:rsidP="008B4DB4">
      <w:pPr>
        <w:jc w:val="both"/>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φ</m:t>
            </m:r>
          </m:e>
          <m:sub>
            <m:r>
              <w:rPr>
                <w:rFonts w:ascii="Cambria Math" w:eastAsiaTheme="majorEastAsia" w:hAnsi="Cambria Math"/>
                <w:sz w:val="28"/>
                <w:szCs w:val="28"/>
              </w:rPr>
              <m:t>ij</m:t>
            </m:r>
          </m:sub>
        </m:sSub>
      </m:oMath>
      <w:r w:rsidR="00D221CB" w:rsidRPr="000E186A">
        <w:rPr>
          <w:rFonts w:eastAsiaTheme="majorEastAsia"/>
          <w:sz w:val="28"/>
          <w:szCs w:val="28"/>
        </w:rPr>
        <w:t xml:space="preserve"> - random number generated by means of Cholesky decomposition for </w:t>
      </w:r>
      <w:r w:rsidR="00D221CB" w:rsidRPr="000E186A">
        <w:rPr>
          <w:rFonts w:eastAsiaTheme="majorEastAsia"/>
          <w:i/>
          <w:sz w:val="28"/>
          <w:szCs w:val="28"/>
        </w:rPr>
        <w:t xml:space="preserve">i-th </w:t>
      </w:r>
      <w:r w:rsidR="00D221CB" w:rsidRPr="000E186A">
        <w:rPr>
          <w:rFonts w:eastAsiaTheme="majorEastAsia"/>
          <w:sz w:val="28"/>
          <w:szCs w:val="28"/>
        </w:rPr>
        <w:t xml:space="preserve">asset on </w:t>
      </w:r>
      <w:r w:rsidR="00D221CB" w:rsidRPr="000E186A">
        <w:rPr>
          <w:rFonts w:eastAsiaTheme="majorEastAsia"/>
          <w:i/>
          <w:sz w:val="28"/>
          <w:szCs w:val="28"/>
        </w:rPr>
        <w:t xml:space="preserve">j-th </w:t>
      </w:r>
      <w:r w:rsidR="00D221CB" w:rsidRPr="000E186A">
        <w:rPr>
          <w:rFonts w:eastAsiaTheme="majorEastAsia"/>
          <w:sz w:val="28"/>
          <w:szCs w:val="28"/>
        </w:rPr>
        <w:t>day</w:t>
      </w:r>
    </w:p>
    <w:p w:rsidR="00D221CB" w:rsidRPr="000E186A" w:rsidRDefault="00D221CB" w:rsidP="008B4DB4">
      <w:pPr>
        <w:ind w:left="720" w:hanging="720"/>
        <w:jc w:val="both"/>
        <w:rPr>
          <w:rFonts w:eastAsiaTheme="majorEastAsia"/>
          <w:sz w:val="28"/>
          <w:szCs w:val="28"/>
        </w:rPr>
      </w:pPr>
      <w:r w:rsidRPr="000E186A">
        <w:rPr>
          <w:rFonts w:eastAsiaTheme="majorEastAsia"/>
          <w:sz w:val="28"/>
          <w:szCs w:val="28"/>
        </w:rPr>
        <w:t xml:space="preserve">Processing further, average value of the </w:t>
      </w:r>
      <w:r w:rsidRPr="000E186A">
        <w:rPr>
          <w:rFonts w:eastAsiaTheme="majorEastAsia"/>
          <w:i/>
          <w:sz w:val="28"/>
          <w:szCs w:val="28"/>
        </w:rPr>
        <w:t xml:space="preserve"> i-th </w:t>
      </w:r>
      <w:r w:rsidRPr="000E186A">
        <w:rPr>
          <w:rFonts w:eastAsiaTheme="majorEastAsia"/>
          <w:sz w:val="28"/>
          <w:szCs w:val="28"/>
        </w:rPr>
        <w:t xml:space="preserve">asset on day </w:t>
      </w:r>
      <w:r w:rsidR="00DC5C75" w:rsidRPr="000E186A">
        <w:rPr>
          <w:rFonts w:eastAsiaTheme="majorEastAsia"/>
          <w:i/>
          <w:sz w:val="28"/>
          <w:szCs w:val="28"/>
        </w:rPr>
        <w:t>T</w:t>
      </w:r>
      <w:r w:rsidRPr="000E186A">
        <w:rPr>
          <w:rFonts w:eastAsiaTheme="majorEastAsia"/>
          <w:i/>
          <w:sz w:val="28"/>
          <w:szCs w:val="28"/>
        </w:rPr>
        <w:t xml:space="preserve"> </w:t>
      </w:r>
      <w:r w:rsidRPr="000E186A">
        <w:rPr>
          <w:rFonts w:eastAsiaTheme="majorEastAsia"/>
          <w:sz w:val="28"/>
          <w:szCs w:val="28"/>
        </w:rPr>
        <w:t>is calculated as</w:t>
      </w:r>
    </w:p>
    <w:p w:rsidR="00D221CB" w:rsidRPr="000E186A" w:rsidRDefault="009830BA" w:rsidP="008B4DB4">
      <w:pPr>
        <w:jc w:val="both"/>
        <w:rPr>
          <w:rFonts w:eastAsiaTheme="majorEastAsia"/>
          <w:sz w:val="28"/>
          <w:szCs w:val="28"/>
        </w:rPr>
      </w:pPr>
      <m:oMathPara>
        <m:oMathParaPr>
          <m:jc m:val="center"/>
        </m:oMathParaPr>
        <m:oMath>
          <m:r>
            <w:rPr>
              <w:rFonts w:ascii="Cambria Math" w:eastAsiaTheme="majorEastAsia"/>
              <w:sz w:val="28"/>
              <w:szCs w:val="28"/>
            </w:rPr>
            <m:t xml:space="preserve"> </m:t>
          </m:r>
          <m:sSub>
            <m:sSubPr>
              <m:ctrlPr>
                <w:rPr>
                  <w:rFonts w:ascii="Cambria Math" w:eastAsiaTheme="majorEastAsia" w:hAnsi="Cambria Math"/>
                  <w:i/>
                  <w:sz w:val="28"/>
                  <w:szCs w:val="28"/>
                </w:rPr>
              </m:ctrlPr>
            </m:sSubPr>
            <m:e>
              <m:acc>
                <m:accPr>
                  <m:chr m:val="̅"/>
                  <m:ctrlPr>
                    <w:rPr>
                      <w:rFonts w:ascii="Cambria Math" w:eastAsiaTheme="majorEastAsia" w:hAnsi="Cambria Math"/>
                      <w:i/>
                      <w:sz w:val="28"/>
                      <w:szCs w:val="28"/>
                    </w:rPr>
                  </m:ctrlPr>
                </m:accPr>
                <m:e>
                  <m:r>
                    <w:rPr>
                      <w:rFonts w:ascii="Cambria Math" w:eastAsiaTheme="majorEastAsia" w:hAnsi="Cambria Math"/>
                      <w:sz w:val="28"/>
                      <w:szCs w:val="28"/>
                    </w:rPr>
                    <m:t>S</m:t>
                  </m:r>
                </m:e>
              </m:acc>
            </m:e>
            <m:sub>
              <m:r>
                <w:rPr>
                  <w:rFonts w:ascii="Cambria Math" w:eastAsiaTheme="majorEastAsia" w:hAnsi="Cambria Math"/>
                  <w:sz w:val="28"/>
                  <w:szCs w:val="28"/>
                </w:rPr>
                <m:t>i</m:t>
              </m:r>
            </m:sub>
          </m:sSub>
          <m:d>
            <m:dPr>
              <m:ctrlPr>
                <w:rPr>
                  <w:rFonts w:ascii="Cambria Math" w:eastAsiaTheme="majorEastAsia" w:hAnsi="Cambria Math"/>
                  <w:i/>
                  <w:sz w:val="28"/>
                  <w:szCs w:val="28"/>
                </w:rPr>
              </m:ctrlPr>
            </m:dPr>
            <m:e>
              <m:r>
                <w:rPr>
                  <w:rFonts w:ascii="Cambria Math" w:eastAsiaTheme="majorEastAsia" w:hAnsi="Cambria Math"/>
                  <w:sz w:val="28"/>
                  <w:szCs w:val="28"/>
                </w:rPr>
                <m:t>T</m:t>
              </m:r>
            </m:e>
          </m:d>
          <m:r>
            <w:rPr>
              <w:rFonts w:ascii="Cambria Math" w:eastAsiaTheme="majorEastAsia" w:hAnsi="Cambria Math"/>
              <w:sz w:val="28"/>
              <w:szCs w:val="28"/>
            </w:rPr>
            <m:t>=</m:t>
          </m:r>
          <m:f>
            <m:fPr>
              <m:ctrlPr>
                <w:rPr>
                  <w:rFonts w:ascii="Cambria Math" w:eastAsiaTheme="majorEastAsia" w:hAnsi="Cambria Math"/>
                  <w:i/>
                  <w:sz w:val="28"/>
                  <w:szCs w:val="28"/>
                </w:rPr>
              </m:ctrlPr>
            </m:fPr>
            <m:num>
              <m:r>
                <w:rPr>
                  <w:rFonts w:ascii="Cambria Math" w:eastAsiaTheme="majorEastAsia"/>
                  <w:sz w:val="28"/>
                  <w:szCs w:val="28"/>
                </w:rPr>
                <m:t>1</m:t>
              </m:r>
            </m:num>
            <m:den>
              <m:r>
                <w:rPr>
                  <w:rFonts w:ascii="Cambria Math" w:eastAsiaTheme="majorEastAsia" w:hAnsi="Cambria Math"/>
                  <w:sz w:val="28"/>
                  <w:szCs w:val="28"/>
                </w:rPr>
                <m:t>T</m:t>
              </m:r>
            </m:den>
          </m:f>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τ</m:t>
              </m:r>
              <m:r>
                <w:rPr>
                  <w:rFonts w:ascii="Cambria Math" w:eastAsiaTheme="majorEastAsia"/>
                  <w:sz w:val="28"/>
                  <w:szCs w:val="28"/>
                </w:rPr>
                <m:t>=1</m:t>
              </m:r>
            </m:sub>
            <m:sup>
              <m:r>
                <w:rPr>
                  <w:rFonts w:ascii="Cambria Math" w:eastAsiaTheme="majorEastAsia" w:hAnsi="Cambria Math"/>
                  <w:sz w:val="28"/>
                  <w:szCs w:val="28"/>
                </w:rPr>
                <m:t>T</m:t>
              </m:r>
            </m:sup>
            <m:e>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(0)</m:t>
              </m:r>
              <m:sSup>
                <m:sSupPr>
                  <m:ctrlPr>
                    <w:rPr>
                      <w:rFonts w:ascii="Cambria Math" w:eastAsiaTheme="majorEastAsia" w:hAnsi="Cambria Math"/>
                      <w:i/>
                      <w:sz w:val="28"/>
                      <w:szCs w:val="28"/>
                    </w:rPr>
                  </m:ctrlPr>
                </m:sSupPr>
                <m:e>
                  <m:r>
                    <w:rPr>
                      <w:rFonts w:ascii="Cambria Math" w:eastAsiaTheme="majorEastAsia" w:hAnsi="Cambria Math"/>
                      <w:sz w:val="28"/>
                      <w:szCs w:val="28"/>
                    </w:rPr>
                    <m:t>e</m:t>
                  </m:r>
                </m:e>
                <m:sup>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fi</m:t>
                          </m:r>
                        </m:sub>
                      </m:sSub>
                      <m:r>
                        <w:rPr>
                          <w:rFonts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q</m:t>
                          </m:r>
                        </m:e>
                        <m:sub>
                          <m:r>
                            <w:rPr>
                              <w:rFonts w:ascii="Cambria Math" w:eastAsiaTheme="majorEastAsia" w:hAnsi="Cambria Math"/>
                              <w:sz w:val="28"/>
                              <w:szCs w:val="28"/>
                            </w:rPr>
                            <m:t>i</m:t>
                          </m:r>
                        </m:sub>
                      </m:sSub>
                      <m:r>
                        <w:rPr>
                          <w:rFonts w:eastAsiaTheme="majorEastAsia"/>
                          <w:sz w:val="28"/>
                          <w:szCs w:val="28"/>
                        </w:rPr>
                        <m:t>-</m:t>
                      </m:r>
                      <m:r>
                        <w:rPr>
                          <w:rFonts w:ascii="Cambria Math" w:eastAsiaTheme="majorEastAsia" w:hAnsi="Cambria Math"/>
                          <w:sz w:val="28"/>
                          <w:szCs w:val="28"/>
                        </w:rPr>
                        <m:t>cov</m:t>
                      </m:r>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Ex</m:t>
                              </m:r>
                            </m:e>
                            <m:sub>
                              <m:r>
                                <w:rPr>
                                  <w:rFonts w:ascii="Cambria Math" w:eastAsiaTheme="majorEastAsia" w:hAnsi="Cambria Math"/>
                                  <w:sz w:val="28"/>
                                  <w:szCs w:val="28"/>
                                </w:rPr>
                                <m:t>i</m:t>
                              </m:r>
                            </m:sub>
                          </m:sSub>
                        </m:e>
                      </m:d>
                      <m:r>
                        <w:rPr>
                          <w:rFonts w:eastAsiaTheme="majorEastAsia"/>
                          <w:sz w:val="28"/>
                          <w:szCs w:val="28"/>
                        </w:rPr>
                        <m:t>-</m:t>
                      </m:r>
                      <m:f>
                        <m:fPr>
                          <m:ctrlPr>
                            <w:rPr>
                              <w:rFonts w:ascii="Cambria Math" w:eastAsiaTheme="majorEastAsia" w:hAnsi="Cambria Math"/>
                              <w:i/>
                              <w:sz w:val="28"/>
                              <w:szCs w:val="28"/>
                            </w:rPr>
                          </m:ctrlPr>
                        </m:fPr>
                        <m:num>
                          <m:sSup>
                            <m:sSupPr>
                              <m:ctrlPr>
                                <w:rPr>
                                  <w:rFonts w:ascii="Cambria Math" w:eastAsiaTheme="majorEastAsia" w:hAnsi="Cambria Math"/>
                                  <w:i/>
                                  <w:sz w:val="28"/>
                                  <w:szCs w:val="28"/>
                                </w:rPr>
                              </m:ctrlPr>
                            </m:sSupPr>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e>
                            <m:sup>
                              <m:r>
                                <w:rPr>
                                  <w:rFonts w:ascii="Cambria Math" w:eastAsiaTheme="majorEastAsia"/>
                                  <w:sz w:val="28"/>
                                  <w:szCs w:val="28"/>
                                </w:rPr>
                                <m:t>2</m:t>
                              </m:r>
                            </m:sup>
                          </m:sSup>
                        </m:num>
                        <m:den>
                          <m:r>
                            <w:rPr>
                              <w:rFonts w:ascii="Cambria Math" w:eastAsiaTheme="majorEastAsia"/>
                              <w:sz w:val="28"/>
                              <w:szCs w:val="28"/>
                            </w:rPr>
                            <m:t>2</m:t>
                          </m:r>
                        </m:den>
                      </m:f>
                    </m:e>
                  </m:d>
                  <m:r>
                    <w:rPr>
                      <w:rFonts w:ascii="Cambria Math" w:eastAsiaTheme="majorEastAsia" w:hAnsi="Cambria Math"/>
                      <w:sz w:val="28"/>
                      <w:szCs w:val="28"/>
                    </w:rPr>
                    <m:t>Δtτ</m:t>
                  </m:r>
                  <m:r>
                    <w:rPr>
                      <w:rFonts w:ascii="Cambria Math" w:eastAsiaTheme="majorEastAsia"/>
                      <w:sz w:val="28"/>
                      <w:szCs w:val="28"/>
                    </w:rPr>
                    <m:t>+</m:t>
                  </m:r>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j</m:t>
                      </m:r>
                      <m:r>
                        <w:rPr>
                          <w:rFonts w:ascii="Cambria Math" w:eastAsiaTheme="majorEastAsia"/>
                          <w:sz w:val="28"/>
                          <w:szCs w:val="28"/>
                        </w:rPr>
                        <m:t>=1</m:t>
                      </m:r>
                    </m:sub>
                    <m:sup>
                      <m:r>
                        <w:rPr>
                          <w:rFonts w:ascii="Cambria Math" w:eastAsiaTheme="majorEastAsia" w:hAnsi="Cambria Math"/>
                          <w:sz w:val="28"/>
                          <w:szCs w:val="28"/>
                        </w:rPr>
                        <m:t>τ</m:t>
                      </m:r>
                    </m:sup>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rad>
                        <m:radPr>
                          <m:degHide m:val="on"/>
                          <m:ctrlPr>
                            <w:rPr>
                              <w:rFonts w:ascii="Cambria Math" w:eastAsiaTheme="majorEastAsia" w:hAnsi="Cambria Math"/>
                              <w:i/>
                              <w:sz w:val="28"/>
                              <w:szCs w:val="28"/>
                            </w:rPr>
                          </m:ctrlPr>
                        </m:radPr>
                        <m:deg/>
                        <m:e>
                          <m:r>
                            <w:rPr>
                              <w:rFonts w:ascii="Cambria Math" w:eastAsiaTheme="majorEastAsia" w:hAnsi="Cambria Math"/>
                              <w:sz w:val="28"/>
                              <w:szCs w:val="28"/>
                            </w:rPr>
                            <m:t>Δt</m:t>
                          </m:r>
                        </m:e>
                      </m:rad>
                      <m:sSub>
                        <m:sSubPr>
                          <m:ctrlPr>
                            <w:rPr>
                              <w:rFonts w:ascii="Cambria Math" w:eastAsiaTheme="majorEastAsia" w:hAnsi="Cambria Math"/>
                              <w:i/>
                              <w:sz w:val="28"/>
                              <w:szCs w:val="28"/>
                            </w:rPr>
                          </m:ctrlPr>
                        </m:sSubPr>
                        <m:e>
                          <m:r>
                            <w:rPr>
                              <w:rFonts w:ascii="Cambria Math" w:eastAsiaTheme="majorEastAsia" w:hAnsi="Cambria Math"/>
                              <w:sz w:val="28"/>
                              <w:szCs w:val="28"/>
                            </w:rPr>
                            <m:t>φ</m:t>
                          </m:r>
                        </m:e>
                        <m:sub>
                          <m:r>
                            <w:rPr>
                              <w:rFonts w:ascii="Cambria Math" w:eastAsiaTheme="majorEastAsia" w:hAnsi="Cambria Math"/>
                              <w:sz w:val="28"/>
                              <w:szCs w:val="28"/>
                            </w:rPr>
                            <m:t>ij</m:t>
                          </m:r>
                        </m:sub>
                      </m:sSub>
                    </m:e>
                  </m:nary>
                </m:sup>
              </m:sSup>
            </m:e>
          </m:nary>
        </m:oMath>
      </m:oMathPara>
    </w:p>
    <w:p w:rsidR="00D221CB" w:rsidRPr="000E186A" w:rsidRDefault="00827EDA" w:rsidP="008B4DB4">
      <w:pPr>
        <w:jc w:val="both"/>
        <w:rPr>
          <w:rFonts w:eastAsiaTheme="majorEastAsia"/>
          <w:i/>
          <w:sz w:val="28"/>
          <w:szCs w:val="28"/>
        </w:rPr>
      </w:pPr>
      <m:oMath>
        <m:sSub>
          <m:sSubPr>
            <m:ctrlPr>
              <w:rPr>
                <w:rFonts w:ascii="Cambria Math" w:eastAsiaTheme="majorEastAsia" w:hAnsi="Cambria Math"/>
                <w:i/>
                <w:sz w:val="28"/>
                <w:szCs w:val="28"/>
              </w:rPr>
            </m:ctrlPr>
          </m:sSubPr>
          <m:e>
            <m:acc>
              <m:accPr>
                <m:chr m:val="̅"/>
                <m:ctrlPr>
                  <w:rPr>
                    <w:rFonts w:ascii="Cambria Math" w:eastAsiaTheme="majorEastAsia" w:hAnsi="Cambria Math"/>
                    <w:i/>
                    <w:sz w:val="28"/>
                    <w:szCs w:val="28"/>
                  </w:rPr>
                </m:ctrlPr>
              </m:accPr>
              <m:e>
                <m:r>
                  <w:rPr>
                    <w:rFonts w:eastAsiaTheme="majorEastAsia" w:hAnsi="Cambria Math"/>
                    <w:sz w:val="28"/>
                    <w:szCs w:val="28"/>
                  </w:rPr>
                  <m:t>S</m:t>
                </m:r>
              </m:e>
            </m:acc>
          </m:e>
          <m:sub>
            <m:r>
              <w:rPr>
                <w:rFonts w:eastAsiaTheme="majorEastAsia" w:hAnsi="Cambria Math"/>
                <w:sz w:val="28"/>
                <w:szCs w:val="28"/>
              </w:rPr>
              <m:t>iT</m:t>
            </m:r>
          </m:sub>
        </m:sSub>
      </m:oMath>
      <w:r w:rsidR="002F2028" w:rsidRPr="000E186A">
        <w:rPr>
          <w:rFonts w:eastAsiaTheme="majorEastAsia"/>
          <w:sz w:val="28"/>
          <w:szCs w:val="28"/>
        </w:rPr>
        <w:t xml:space="preserve"> - average value of </w:t>
      </w:r>
      <w:r w:rsidR="002F2028" w:rsidRPr="000E186A">
        <w:rPr>
          <w:rFonts w:eastAsiaTheme="majorEastAsia"/>
          <w:i/>
          <w:sz w:val="28"/>
          <w:szCs w:val="28"/>
        </w:rPr>
        <w:t xml:space="preserve">i-th </w:t>
      </w:r>
      <w:r w:rsidR="002F2028" w:rsidRPr="000E186A">
        <w:rPr>
          <w:rFonts w:eastAsiaTheme="majorEastAsia"/>
          <w:sz w:val="28"/>
          <w:szCs w:val="28"/>
        </w:rPr>
        <w:t xml:space="preserve">asset from </w:t>
      </w:r>
      <w:r w:rsidR="002F2028" w:rsidRPr="000E186A">
        <w:rPr>
          <w:rFonts w:eastAsiaTheme="majorEastAsia"/>
          <w:i/>
          <w:sz w:val="28"/>
          <w:szCs w:val="28"/>
        </w:rPr>
        <w:t>T</w:t>
      </w:r>
      <w:r w:rsidR="002F2028" w:rsidRPr="000E186A">
        <w:rPr>
          <w:rFonts w:eastAsiaTheme="majorEastAsia"/>
          <w:sz w:val="28"/>
          <w:szCs w:val="28"/>
        </w:rPr>
        <w:t xml:space="preserve"> days at day </w:t>
      </w:r>
      <w:r w:rsidR="002F2028" w:rsidRPr="000E186A">
        <w:rPr>
          <w:rFonts w:eastAsiaTheme="majorEastAsia"/>
          <w:i/>
          <w:sz w:val="28"/>
          <w:szCs w:val="28"/>
        </w:rPr>
        <w:t>T</w:t>
      </w:r>
    </w:p>
    <w:p w:rsidR="002F2028" w:rsidRPr="000E186A" w:rsidRDefault="002F2028" w:rsidP="005F3B14">
      <w:pPr>
        <w:rPr>
          <w:rFonts w:eastAsiaTheme="majorEastAsia"/>
          <w:sz w:val="28"/>
          <w:szCs w:val="28"/>
        </w:rPr>
      </w:pPr>
      <w:r w:rsidRPr="000E186A">
        <w:rPr>
          <w:rFonts w:eastAsiaTheme="majorEastAsia"/>
          <w:sz w:val="28"/>
          <w:szCs w:val="28"/>
        </w:rPr>
        <w:t xml:space="preserve">Defining relative value as </w:t>
      </w:r>
      <m:oMath>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i</m:t>
            </m:r>
          </m:sub>
        </m:sSub>
        <m:r>
          <w:rPr>
            <w:rFonts w:ascii="Cambria Math" w:eastAsiaTheme="majorEastAsia" w:hAnsi="Cambria Math"/>
            <w:sz w:val="28"/>
            <w:szCs w:val="28"/>
          </w:rPr>
          <m:t>(T)=</m:t>
        </m:r>
        <m:f>
          <m:fPr>
            <m:ctrlPr>
              <w:rPr>
                <w:rFonts w:ascii="Cambria Math" w:eastAsiaTheme="majorEastAsia" w:hAnsi="Cambria Math"/>
                <w:i/>
                <w:sz w:val="28"/>
                <w:szCs w:val="28"/>
              </w:rPr>
            </m:ctrlPr>
          </m:fPr>
          <m:num>
            <m:sSub>
              <m:sSubPr>
                <m:ctrlPr>
                  <w:rPr>
                    <w:rFonts w:ascii="Cambria Math" w:eastAsiaTheme="majorEastAsia" w:hAnsi="Cambria Math"/>
                    <w:i/>
                    <w:sz w:val="28"/>
                    <w:szCs w:val="28"/>
                  </w:rPr>
                </m:ctrlPr>
              </m:sSubPr>
              <m:e>
                <m:acc>
                  <m:accPr>
                    <m:chr m:val="̅"/>
                    <m:ctrlPr>
                      <w:rPr>
                        <w:rFonts w:ascii="Cambria Math" w:eastAsiaTheme="majorEastAsia" w:hAnsi="Cambria Math"/>
                        <w:i/>
                        <w:sz w:val="28"/>
                        <w:szCs w:val="28"/>
                      </w:rPr>
                    </m:ctrlPr>
                  </m:accPr>
                  <m:e>
                    <m:r>
                      <w:rPr>
                        <w:rFonts w:ascii="Cambria Math" w:eastAsiaTheme="majorEastAsia" w:hAnsi="Cambria Math"/>
                        <w:sz w:val="28"/>
                        <w:szCs w:val="28"/>
                      </w:rPr>
                      <m:t>S</m:t>
                    </m:r>
                  </m:e>
                </m:acc>
              </m:e>
              <m:sub>
                <m:r>
                  <w:rPr>
                    <w:rFonts w:ascii="Cambria Math" w:eastAsiaTheme="majorEastAsia" w:hAnsi="Cambria Math"/>
                    <w:sz w:val="28"/>
                    <w:szCs w:val="28"/>
                  </w:rPr>
                  <m:t>i</m:t>
                </m:r>
              </m:sub>
            </m:sSub>
            <m:r>
              <w:rPr>
                <w:rFonts w:ascii="Cambria Math" w:eastAsiaTheme="majorEastAsia" w:hAnsi="Cambria Math"/>
                <w:sz w:val="28"/>
                <w:szCs w:val="28"/>
              </w:rPr>
              <m:t>(T)</m:t>
            </m:r>
          </m:num>
          <m:den>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(0)</m:t>
            </m:r>
          </m:den>
        </m:f>
      </m:oMath>
    </w:p>
    <w:p w:rsidR="002F2028" w:rsidRPr="000E186A" w:rsidRDefault="00827EDA" w:rsidP="005F3B14">
      <w:pPr>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i</m:t>
            </m:r>
          </m:sub>
        </m:sSub>
        <m:r>
          <w:rPr>
            <w:rFonts w:ascii="Cambria Math" w:eastAsiaTheme="majorEastAsia" w:hAnsi="Cambria Math"/>
            <w:sz w:val="28"/>
            <w:szCs w:val="28"/>
          </w:rPr>
          <m:t>(0)</m:t>
        </m:r>
      </m:oMath>
      <w:r w:rsidR="002F2028" w:rsidRPr="000E186A">
        <w:rPr>
          <w:rFonts w:eastAsiaTheme="majorEastAsia"/>
          <w:sz w:val="28"/>
          <w:szCs w:val="28"/>
        </w:rPr>
        <w:t xml:space="preserve"> - relative value</w:t>
      </w:r>
    </w:p>
    <w:p w:rsidR="002F2028" w:rsidRPr="000E186A" w:rsidRDefault="002F2028" w:rsidP="005F3B14">
      <w:pPr>
        <w:rPr>
          <w:rFonts w:eastAsiaTheme="majorEastAsia"/>
          <w:sz w:val="28"/>
          <w:szCs w:val="28"/>
          <w:lang w:eastAsia="zh-CN"/>
        </w:rPr>
      </w:pPr>
      <w:r w:rsidRPr="000E186A">
        <w:rPr>
          <w:rFonts w:eastAsiaTheme="majorEastAsia"/>
          <w:sz w:val="28"/>
          <w:szCs w:val="28"/>
        </w:rPr>
        <w:t>We obtain</w:t>
      </w:r>
      <w:r w:rsidR="005B7AC4" w:rsidRPr="000E186A">
        <w:rPr>
          <w:rFonts w:eastAsiaTheme="majorEastAsia"/>
          <w:sz w:val="28"/>
          <w:szCs w:val="28"/>
          <w:lang w:eastAsia="zh-CN"/>
        </w:rPr>
        <w:t>:</w:t>
      </w:r>
    </w:p>
    <w:p w:rsidR="002F2028" w:rsidRPr="000E186A" w:rsidRDefault="00827EDA" w:rsidP="005F3B14">
      <w:pPr>
        <w:rPr>
          <w:rFonts w:eastAsiaTheme="majorEastAsia"/>
          <w:sz w:val="28"/>
          <w:szCs w:val="28"/>
        </w:rPr>
      </w:pPr>
      <m:oMathPara>
        <m:oMathParaPr>
          <m:jc m:val="center"/>
        </m:oMathParaPr>
        <m:oMath>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i</m:t>
              </m:r>
            </m:sub>
          </m:sSub>
          <m:r>
            <w:rPr>
              <w:rFonts w:ascii="Cambria Math" w:eastAsiaTheme="majorEastAsia" w:hAnsi="Cambria Math"/>
              <w:sz w:val="28"/>
              <w:szCs w:val="28"/>
            </w:rPr>
            <m:t>(T)=</m:t>
          </m:r>
          <m:f>
            <m:fPr>
              <m:ctrlPr>
                <w:rPr>
                  <w:rFonts w:ascii="Cambria Math" w:eastAsiaTheme="majorEastAsia" w:hAnsi="Cambria Math"/>
                  <w:i/>
                  <w:sz w:val="28"/>
                  <w:szCs w:val="28"/>
                </w:rPr>
              </m:ctrlPr>
            </m:fPr>
            <m:num>
              <m:sSub>
                <m:sSubPr>
                  <m:ctrlPr>
                    <w:rPr>
                      <w:rFonts w:ascii="Cambria Math" w:eastAsiaTheme="majorEastAsia" w:hAnsi="Cambria Math"/>
                      <w:i/>
                      <w:sz w:val="28"/>
                      <w:szCs w:val="28"/>
                    </w:rPr>
                  </m:ctrlPr>
                </m:sSubPr>
                <m:e>
                  <m:acc>
                    <m:accPr>
                      <m:chr m:val="̅"/>
                      <m:ctrlPr>
                        <w:rPr>
                          <w:rFonts w:ascii="Cambria Math" w:eastAsiaTheme="majorEastAsia" w:hAnsi="Cambria Math"/>
                          <w:i/>
                          <w:sz w:val="28"/>
                          <w:szCs w:val="28"/>
                        </w:rPr>
                      </m:ctrlPr>
                    </m:accPr>
                    <m:e>
                      <m:r>
                        <w:rPr>
                          <w:rFonts w:ascii="Cambria Math" w:eastAsiaTheme="majorEastAsia" w:hAnsi="Cambria Math"/>
                          <w:sz w:val="28"/>
                          <w:szCs w:val="28"/>
                        </w:rPr>
                        <m:t>S</m:t>
                      </m:r>
                    </m:e>
                  </m:acc>
                </m:e>
                <m:sub>
                  <m:r>
                    <w:rPr>
                      <w:rFonts w:ascii="Cambria Math" w:eastAsiaTheme="majorEastAsia" w:hAnsi="Cambria Math"/>
                      <w:sz w:val="28"/>
                      <w:szCs w:val="28"/>
                    </w:rPr>
                    <m:t>i</m:t>
                  </m:r>
                </m:sub>
              </m:sSub>
              <m:r>
                <w:rPr>
                  <w:rFonts w:ascii="Cambria Math" w:eastAsiaTheme="majorEastAsia" w:hAnsi="Cambria Math"/>
                  <w:sz w:val="28"/>
                  <w:szCs w:val="28"/>
                </w:rPr>
                <m:t>(T)</m:t>
              </m:r>
            </m:num>
            <m:den>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(0)</m:t>
              </m:r>
            </m:den>
          </m:f>
          <m:f>
            <m:fPr>
              <m:ctrlPr>
                <w:rPr>
                  <w:rFonts w:ascii="Cambria Math" w:eastAsiaTheme="majorEastAsia" w:hAnsi="Cambria Math"/>
                  <w:i/>
                  <w:sz w:val="28"/>
                  <w:szCs w:val="28"/>
                </w:rPr>
              </m:ctrlPr>
            </m:fPr>
            <m:num>
              <m:r>
                <w:rPr>
                  <w:rFonts w:ascii="Cambria Math" w:eastAsiaTheme="majorEastAsia" w:hAnsi="Cambria Math"/>
                  <w:sz w:val="28"/>
                  <w:szCs w:val="28"/>
                </w:rPr>
                <m:t>1</m:t>
              </m:r>
            </m:num>
            <m:den>
              <m:r>
                <w:rPr>
                  <w:rFonts w:ascii="Cambria Math" w:eastAsiaTheme="majorEastAsia" w:hAnsi="Cambria Math"/>
                  <w:sz w:val="28"/>
                  <w:szCs w:val="28"/>
                </w:rPr>
                <m:t>T</m:t>
              </m:r>
            </m:den>
          </m:f>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τ=1</m:t>
              </m:r>
            </m:sub>
            <m:sup>
              <m:r>
                <w:rPr>
                  <w:rFonts w:ascii="Cambria Math" w:eastAsiaTheme="majorEastAsia" w:hAnsi="Cambria Math"/>
                  <w:sz w:val="28"/>
                  <w:szCs w:val="28"/>
                </w:rPr>
                <m:t>T</m:t>
              </m:r>
            </m:sup>
            <m:e>
              <m:sSup>
                <m:sSupPr>
                  <m:ctrlPr>
                    <w:rPr>
                      <w:rFonts w:ascii="Cambria Math" w:eastAsiaTheme="majorEastAsia" w:hAnsi="Cambria Math"/>
                      <w:i/>
                      <w:sz w:val="28"/>
                      <w:szCs w:val="28"/>
                    </w:rPr>
                  </m:ctrlPr>
                </m:sSupPr>
                <m:e>
                  <m:r>
                    <w:rPr>
                      <w:rFonts w:ascii="Cambria Math" w:eastAsiaTheme="majorEastAsia" w:hAnsi="Cambria Math"/>
                      <w:sz w:val="28"/>
                      <w:szCs w:val="28"/>
                    </w:rPr>
                    <m:t>e</m:t>
                  </m:r>
                </m:e>
                <m:sup>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fi</m:t>
                          </m:r>
                        </m:sub>
                      </m:sSub>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q</m:t>
                          </m:r>
                        </m:e>
                        <m:sub>
                          <m:r>
                            <w:rPr>
                              <w:rFonts w:ascii="Cambria Math" w:eastAsiaTheme="majorEastAsia" w:hAnsi="Cambria Math"/>
                              <w:sz w:val="28"/>
                              <w:szCs w:val="28"/>
                            </w:rPr>
                            <m:t>i</m:t>
                          </m:r>
                        </m:sub>
                      </m:sSub>
                      <m:r>
                        <w:rPr>
                          <w:rFonts w:ascii="Cambria Math" w:eastAsiaTheme="majorEastAsia" w:hAnsi="Cambria Math"/>
                          <w:sz w:val="28"/>
                          <w:szCs w:val="28"/>
                        </w:rPr>
                        <m:t>-cov</m:t>
                      </m:r>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Ex</m:t>
                              </m:r>
                            </m:e>
                            <m:sub>
                              <m:r>
                                <w:rPr>
                                  <w:rFonts w:ascii="Cambria Math" w:eastAsiaTheme="majorEastAsia" w:hAnsi="Cambria Math"/>
                                  <w:sz w:val="28"/>
                                  <w:szCs w:val="28"/>
                                </w:rPr>
                                <m:t>i</m:t>
                              </m:r>
                            </m:sub>
                          </m:sSub>
                        </m:e>
                      </m:d>
                      <m:r>
                        <w:rPr>
                          <w:rFonts w:ascii="Cambria Math" w:eastAsiaTheme="majorEastAsia" w:hAnsi="Cambria Math"/>
                          <w:sz w:val="28"/>
                          <w:szCs w:val="28"/>
                        </w:rPr>
                        <m:t>-</m:t>
                      </m:r>
                      <m:f>
                        <m:fPr>
                          <m:ctrlPr>
                            <w:rPr>
                              <w:rFonts w:ascii="Cambria Math" w:eastAsiaTheme="majorEastAsia" w:hAnsi="Cambria Math"/>
                              <w:i/>
                              <w:sz w:val="28"/>
                              <w:szCs w:val="28"/>
                            </w:rPr>
                          </m:ctrlPr>
                        </m:fPr>
                        <m:num>
                          <m:sSup>
                            <m:sSupPr>
                              <m:ctrlPr>
                                <w:rPr>
                                  <w:rFonts w:ascii="Cambria Math" w:eastAsiaTheme="majorEastAsia" w:hAnsi="Cambria Math"/>
                                  <w:i/>
                                  <w:sz w:val="28"/>
                                  <w:szCs w:val="28"/>
                                </w:rPr>
                              </m:ctrlPr>
                            </m:sSupPr>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e>
                            <m:sup>
                              <m:r>
                                <w:rPr>
                                  <w:rFonts w:ascii="Cambria Math" w:eastAsiaTheme="majorEastAsia" w:hAnsi="Cambria Math"/>
                                  <w:sz w:val="28"/>
                                  <w:szCs w:val="28"/>
                                </w:rPr>
                                <m:t>2</m:t>
                              </m:r>
                            </m:sup>
                          </m:sSup>
                        </m:num>
                        <m:den>
                          <m:r>
                            <w:rPr>
                              <w:rFonts w:ascii="Cambria Math" w:eastAsiaTheme="majorEastAsia" w:hAnsi="Cambria Math"/>
                              <w:sz w:val="28"/>
                              <w:szCs w:val="28"/>
                            </w:rPr>
                            <m:t>2</m:t>
                          </m:r>
                        </m:den>
                      </m:f>
                    </m:e>
                  </m:d>
                  <m:r>
                    <w:rPr>
                      <w:rFonts w:ascii="Cambria Math" w:eastAsiaTheme="majorEastAsia" w:hAnsi="Cambria Math"/>
                      <w:sz w:val="28"/>
                      <w:szCs w:val="28"/>
                    </w:rPr>
                    <m:t>Δtτ+</m:t>
                  </m:r>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j=1</m:t>
                      </m:r>
                    </m:sub>
                    <m:sup>
                      <m:r>
                        <w:rPr>
                          <w:rFonts w:ascii="Cambria Math" w:eastAsiaTheme="majorEastAsia" w:hAnsi="Cambria Math"/>
                          <w:sz w:val="28"/>
                          <w:szCs w:val="28"/>
                        </w:rPr>
                        <m:t>τ</m:t>
                      </m:r>
                    </m:sup>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rad>
                        <m:radPr>
                          <m:degHide m:val="on"/>
                          <m:ctrlPr>
                            <w:rPr>
                              <w:rFonts w:ascii="Cambria Math" w:eastAsiaTheme="majorEastAsia" w:hAnsi="Cambria Math"/>
                              <w:i/>
                              <w:sz w:val="28"/>
                              <w:szCs w:val="28"/>
                            </w:rPr>
                          </m:ctrlPr>
                        </m:radPr>
                        <m:deg/>
                        <m:e>
                          <m:r>
                            <w:rPr>
                              <w:rFonts w:ascii="Cambria Math" w:eastAsiaTheme="majorEastAsia" w:hAnsi="Cambria Math"/>
                              <w:sz w:val="28"/>
                              <w:szCs w:val="28"/>
                            </w:rPr>
                            <m:t>Δt</m:t>
                          </m:r>
                        </m:e>
                      </m:rad>
                      <m:sSub>
                        <m:sSubPr>
                          <m:ctrlPr>
                            <w:rPr>
                              <w:rFonts w:ascii="Cambria Math" w:eastAsiaTheme="majorEastAsia" w:hAnsi="Cambria Math"/>
                              <w:i/>
                              <w:sz w:val="28"/>
                              <w:szCs w:val="28"/>
                            </w:rPr>
                          </m:ctrlPr>
                        </m:sSubPr>
                        <m:e>
                          <m:r>
                            <w:rPr>
                              <w:rFonts w:ascii="Cambria Math" w:eastAsiaTheme="majorEastAsia" w:hAnsi="Cambria Math"/>
                              <w:sz w:val="28"/>
                              <w:szCs w:val="28"/>
                            </w:rPr>
                            <m:t>φ</m:t>
                          </m:r>
                        </m:e>
                        <m:sub>
                          <m:r>
                            <w:rPr>
                              <w:rFonts w:ascii="Cambria Math" w:eastAsiaTheme="majorEastAsia" w:hAnsi="Cambria Math"/>
                              <w:sz w:val="28"/>
                              <w:szCs w:val="28"/>
                            </w:rPr>
                            <m:t>ij</m:t>
                          </m:r>
                        </m:sub>
                      </m:sSub>
                    </m:e>
                  </m:nary>
                </m:sup>
              </m:sSup>
            </m:e>
          </m:nary>
        </m:oMath>
      </m:oMathPara>
    </w:p>
    <w:p w:rsidR="002B5A72" w:rsidRPr="000E186A" w:rsidRDefault="002F2028" w:rsidP="008B4DB4">
      <w:pPr>
        <w:jc w:val="both"/>
        <w:rPr>
          <w:rFonts w:eastAsiaTheme="majorEastAsia"/>
          <w:sz w:val="28"/>
          <w:szCs w:val="28"/>
        </w:rPr>
      </w:pPr>
      <w:r w:rsidRPr="000E186A">
        <w:rPr>
          <w:rFonts w:eastAsiaTheme="majorEastAsia"/>
          <w:sz w:val="28"/>
          <w:szCs w:val="28"/>
        </w:rPr>
        <w:t xml:space="preserve">Then </w:t>
      </w:r>
      <w:r w:rsidR="003F64C6" w:rsidRPr="000E186A">
        <w:rPr>
          <w:rFonts w:eastAsiaTheme="majorEastAsia"/>
          <w:sz w:val="28"/>
          <w:szCs w:val="28"/>
        </w:rPr>
        <w:t xml:space="preserve">defining payoff indicator as an </w:t>
      </w:r>
      <w:r w:rsidRPr="000E186A">
        <w:rPr>
          <w:rFonts w:eastAsiaTheme="majorEastAsia"/>
          <w:sz w:val="28"/>
          <w:szCs w:val="28"/>
        </w:rPr>
        <w:t>average of relative values</w:t>
      </w:r>
      <w:r w:rsidR="003F64C6" w:rsidRPr="000E186A">
        <w:rPr>
          <w:rFonts w:eastAsiaTheme="majorEastAsia"/>
          <w:sz w:val="28"/>
          <w:szCs w:val="28"/>
        </w:rPr>
        <w:t xml:space="preserve"> of </w:t>
      </w:r>
      <w:r w:rsidR="003F64C6" w:rsidRPr="000E186A">
        <w:rPr>
          <w:rFonts w:eastAsiaTheme="majorEastAsia"/>
          <w:i/>
          <w:sz w:val="28"/>
          <w:szCs w:val="28"/>
        </w:rPr>
        <w:t xml:space="preserve">n </w:t>
      </w:r>
      <w:r w:rsidR="003F64C6" w:rsidRPr="000E186A">
        <w:rPr>
          <w:rFonts w:eastAsiaTheme="majorEastAsia"/>
          <w:sz w:val="28"/>
          <w:szCs w:val="28"/>
        </w:rPr>
        <w:t>assets</w:t>
      </w:r>
    </w:p>
    <w:p w:rsidR="003F64C6" w:rsidRPr="000E186A" w:rsidRDefault="00827EDA" w:rsidP="005F3B14">
      <w:pPr>
        <w:rPr>
          <w:rFonts w:eastAsiaTheme="majorEastAsia"/>
          <w:sz w:val="28"/>
          <w:szCs w:val="28"/>
        </w:rPr>
      </w:pPr>
      <m:oMathPara>
        <m:oMath>
          <m:sSup>
            <m:sSupPr>
              <m:ctrlPr>
                <w:rPr>
                  <w:rFonts w:ascii="Cambria Math" w:eastAsiaTheme="majorEastAsia" w:hAnsi="Cambria Math"/>
                  <w:i/>
                  <w:sz w:val="28"/>
                  <w:szCs w:val="28"/>
                </w:rPr>
              </m:ctrlPr>
            </m:sSupPr>
            <m:e>
              <m:r>
                <w:rPr>
                  <w:rFonts w:ascii="Cambria Math" w:eastAsiaTheme="majorEastAsia" w:hAnsi="Cambria Math"/>
                  <w:sz w:val="28"/>
                  <w:szCs w:val="28"/>
                </w:rPr>
                <m:t>S</m:t>
              </m:r>
            </m:e>
            <m:sup>
              <m:r>
                <w:rPr>
                  <w:rFonts w:ascii="Cambria Math" w:eastAsiaTheme="majorEastAsia" w:hAnsi="Cambria Math"/>
                  <w:sz w:val="28"/>
                  <w:szCs w:val="28"/>
                </w:rPr>
                <m:t>*</m:t>
              </m:r>
            </m:sup>
          </m:sSup>
          <m:r>
            <w:rPr>
              <w:rFonts w:ascii="Cambria Math" w:eastAsiaTheme="majorEastAsia" w:hAnsi="Cambria Math"/>
              <w:sz w:val="28"/>
              <w:szCs w:val="28"/>
            </w:rPr>
            <m:t>=</m:t>
          </m:r>
          <m:f>
            <m:fPr>
              <m:ctrlPr>
                <w:rPr>
                  <w:rFonts w:ascii="Cambria Math" w:eastAsiaTheme="majorEastAsia" w:hAnsi="Cambria Math"/>
                  <w:i/>
                  <w:sz w:val="28"/>
                  <w:szCs w:val="28"/>
                </w:rPr>
              </m:ctrlPr>
            </m:fPr>
            <m:num>
              <m:r>
                <w:rPr>
                  <w:rFonts w:ascii="Cambria Math" w:eastAsiaTheme="majorEastAsia" w:hAnsi="Cambria Math"/>
                  <w:sz w:val="28"/>
                  <w:szCs w:val="28"/>
                </w:rPr>
                <m:t>1</m:t>
              </m:r>
            </m:num>
            <m:den>
              <m:r>
                <w:rPr>
                  <w:rFonts w:ascii="Cambria Math" w:eastAsiaTheme="majorEastAsia" w:hAnsi="Cambria Math"/>
                  <w:sz w:val="28"/>
                  <w:szCs w:val="28"/>
                </w:rPr>
                <m:t>n</m:t>
              </m:r>
            </m:den>
          </m:f>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i=1</m:t>
              </m:r>
            </m:sub>
            <m:sup>
              <m:r>
                <w:rPr>
                  <w:rFonts w:ascii="Cambria Math" w:eastAsiaTheme="majorEastAsia" w:hAnsi="Cambria Math"/>
                  <w:sz w:val="28"/>
                  <w:szCs w:val="28"/>
                </w:rPr>
                <m:t>n</m:t>
              </m:r>
            </m:sup>
            <m:e>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i</m:t>
                  </m:r>
                </m:sub>
              </m:sSub>
              <m:r>
                <w:rPr>
                  <w:rFonts w:ascii="Cambria Math" w:eastAsiaTheme="majorEastAsia" w:hAnsi="Cambria Math"/>
                  <w:sz w:val="28"/>
                  <w:szCs w:val="28"/>
                </w:rPr>
                <m:t>(T)</m:t>
              </m:r>
            </m:e>
          </m:nary>
          <m:r>
            <w:rPr>
              <w:rFonts w:ascii="Cambria Math" w:eastAsiaTheme="majorEastAsia" w:hAnsi="Cambria Math"/>
              <w:sz w:val="28"/>
              <w:szCs w:val="28"/>
            </w:rPr>
            <m:t>=</m:t>
          </m:r>
          <m:f>
            <m:fPr>
              <m:ctrlPr>
                <w:rPr>
                  <w:rFonts w:ascii="Cambria Math" w:eastAsiaTheme="majorEastAsia" w:hAnsi="Cambria Math"/>
                  <w:i/>
                  <w:sz w:val="28"/>
                  <w:szCs w:val="28"/>
                </w:rPr>
              </m:ctrlPr>
            </m:fPr>
            <m:num>
              <m:r>
                <w:rPr>
                  <w:rFonts w:ascii="Cambria Math" w:eastAsiaTheme="majorEastAsia" w:hAnsi="Cambria Math"/>
                  <w:sz w:val="28"/>
                  <w:szCs w:val="28"/>
                </w:rPr>
                <m:t>1</m:t>
              </m:r>
            </m:num>
            <m:den>
              <m:r>
                <w:rPr>
                  <w:rFonts w:ascii="Cambria Math" w:eastAsiaTheme="majorEastAsia" w:hAnsi="Cambria Math"/>
                  <w:sz w:val="28"/>
                  <w:szCs w:val="28"/>
                </w:rPr>
                <m:t>n</m:t>
              </m:r>
            </m:den>
          </m:f>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i=1</m:t>
              </m:r>
            </m:sub>
            <m:sup>
              <m:r>
                <w:rPr>
                  <w:rFonts w:ascii="Cambria Math" w:eastAsiaTheme="majorEastAsia" w:hAnsi="Cambria Math"/>
                  <w:sz w:val="28"/>
                  <w:szCs w:val="28"/>
                </w:rPr>
                <m:t>n</m:t>
              </m:r>
            </m:sup>
            <m:e>
              <m:f>
                <m:fPr>
                  <m:ctrlPr>
                    <w:rPr>
                      <w:rFonts w:ascii="Cambria Math" w:eastAsiaTheme="majorEastAsia" w:hAnsi="Cambria Math"/>
                      <w:i/>
                      <w:sz w:val="28"/>
                      <w:szCs w:val="28"/>
                    </w:rPr>
                  </m:ctrlPr>
                </m:fPr>
                <m:num>
                  <m:sSub>
                    <m:sSubPr>
                      <m:ctrlPr>
                        <w:rPr>
                          <w:rFonts w:ascii="Cambria Math" w:eastAsiaTheme="majorEastAsia" w:hAnsi="Cambria Math"/>
                          <w:i/>
                          <w:sz w:val="28"/>
                          <w:szCs w:val="28"/>
                        </w:rPr>
                      </m:ctrlPr>
                    </m:sSubPr>
                    <m:e>
                      <m:acc>
                        <m:accPr>
                          <m:chr m:val="̅"/>
                          <m:ctrlPr>
                            <w:rPr>
                              <w:rFonts w:ascii="Cambria Math" w:eastAsiaTheme="majorEastAsia" w:hAnsi="Cambria Math"/>
                              <w:i/>
                              <w:sz w:val="28"/>
                              <w:szCs w:val="28"/>
                            </w:rPr>
                          </m:ctrlPr>
                        </m:accPr>
                        <m:e>
                          <m:r>
                            <w:rPr>
                              <w:rFonts w:ascii="Cambria Math" w:eastAsiaTheme="majorEastAsia" w:hAnsi="Cambria Math"/>
                              <w:sz w:val="28"/>
                              <w:szCs w:val="28"/>
                            </w:rPr>
                            <m:t>S</m:t>
                          </m:r>
                        </m:e>
                      </m:acc>
                    </m:e>
                    <m:sub>
                      <m:r>
                        <w:rPr>
                          <w:rFonts w:ascii="Cambria Math" w:eastAsiaTheme="majorEastAsia" w:hAnsi="Cambria Math"/>
                          <w:sz w:val="28"/>
                          <w:szCs w:val="28"/>
                        </w:rPr>
                        <m:t>i</m:t>
                      </m:r>
                    </m:sub>
                  </m:sSub>
                  <m:r>
                    <w:rPr>
                      <w:rFonts w:ascii="Cambria Math" w:eastAsiaTheme="majorEastAsia" w:hAnsi="Cambria Math"/>
                      <w:sz w:val="28"/>
                      <w:szCs w:val="28"/>
                    </w:rPr>
                    <m:t>(T)</m:t>
                  </m:r>
                </m:num>
                <m:den>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(0)</m:t>
                  </m:r>
                </m:den>
              </m:f>
              <m:f>
                <m:fPr>
                  <m:ctrlPr>
                    <w:rPr>
                      <w:rFonts w:ascii="Cambria Math" w:eastAsiaTheme="majorEastAsia" w:hAnsi="Cambria Math"/>
                      <w:i/>
                      <w:sz w:val="28"/>
                      <w:szCs w:val="28"/>
                    </w:rPr>
                  </m:ctrlPr>
                </m:fPr>
                <m:num>
                  <m:r>
                    <w:rPr>
                      <w:rFonts w:ascii="Cambria Math" w:eastAsiaTheme="majorEastAsia" w:hAnsi="Cambria Math"/>
                      <w:sz w:val="28"/>
                      <w:szCs w:val="28"/>
                    </w:rPr>
                    <m:t>1</m:t>
                  </m:r>
                </m:num>
                <m:den>
                  <m:r>
                    <w:rPr>
                      <w:rFonts w:ascii="Cambria Math" w:eastAsiaTheme="majorEastAsia" w:hAnsi="Cambria Math"/>
                      <w:sz w:val="28"/>
                      <w:szCs w:val="28"/>
                    </w:rPr>
                    <m:t>T</m:t>
                  </m:r>
                </m:den>
              </m:f>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τ=1</m:t>
                  </m:r>
                </m:sub>
                <m:sup>
                  <m:r>
                    <w:rPr>
                      <w:rFonts w:ascii="Cambria Math" w:eastAsiaTheme="majorEastAsia" w:hAnsi="Cambria Math"/>
                      <w:sz w:val="28"/>
                      <w:szCs w:val="28"/>
                    </w:rPr>
                    <m:t>T</m:t>
                  </m:r>
                </m:sup>
                <m:e>
                  <m:sSup>
                    <m:sSupPr>
                      <m:ctrlPr>
                        <w:rPr>
                          <w:rFonts w:ascii="Cambria Math" w:eastAsiaTheme="majorEastAsia" w:hAnsi="Cambria Math"/>
                          <w:i/>
                          <w:sz w:val="28"/>
                          <w:szCs w:val="28"/>
                        </w:rPr>
                      </m:ctrlPr>
                    </m:sSupPr>
                    <m:e>
                      <m:r>
                        <w:rPr>
                          <w:rFonts w:ascii="Cambria Math" w:eastAsiaTheme="majorEastAsia" w:hAnsi="Cambria Math"/>
                          <w:sz w:val="28"/>
                          <w:szCs w:val="28"/>
                        </w:rPr>
                        <m:t>e</m:t>
                      </m:r>
                    </m:e>
                    <m:sup>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fi</m:t>
                              </m:r>
                            </m:sub>
                          </m:sSub>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q</m:t>
                              </m:r>
                            </m:e>
                            <m:sub>
                              <m:r>
                                <w:rPr>
                                  <w:rFonts w:ascii="Cambria Math" w:eastAsiaTheme="majorEastAsia" w:hAnsi="Cambria Math"/>
                                  <w:sz w:val="28"/>
                                  <w:szCs w:val="28"/>
                                </w:rPr>
                                <m:t>i</m:t>
                              </m:r>
                            </m:sub>
                          </m:sSub>
                          <m:r>
                            <w:rPr>
                              <w:rFonts w:ascii="Cambria Math" w:eastAsiaTheme="majorEastAsia" w:hAnsi="Cambria Math"/>
                              <w:sz w:val="28"/>
                              <w:szCs w:val="28"/>
                            </w:rPr>
                            <m:t>-cov</m:t>
                          </m:r>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Ex</m:t>
                                  </m:r>
                                </m:e>
                                <m:sub>
                                  <m:r>
                                    <w:rPr>
                                      <w:rFonts w:ascii="Cambria Math" w:eastAsiaTheme="majorEastAsia" w:hAnsi="Cambria Math"/>
                                      <w:sz w:val="28"/>
                                      <w:szCs w:val="28"/>
                                    </w:rPr>
                                    <m:t>i</m:t>
                                  </m:r>
                                </m:sub>
                              </m:sSub>
                            </m:e>
                          </m:d>
                          <m:r>
                            <w:rPr>
                              <w:rFonts w:ascii="Cambria Math" w:eastAsiaTheme="majorEastAsia" w:hAnsi="Cambria Math"/>
                              <w:sz w:val="28"/>
                              <w:szCs w:val="28"/>
                            </w:rPr>
                            <m:t>-</m:t>
                          </m:r>
                          <m:f>
                            <m:fPr>
                              <m:ctrlPr>
                                <w:rPr>
                                  <w:rFonts w:ascii="Cambria Math" w:eastAsiaTheme="majorEastAsia" w:hAnsi="Cambria Math"/>
                                  <w:i/>
                                  <w:sz w:val="28"/>
                                  <w:szCs w:val="28"/>
                                </w:rPr>
                              </m:ctrlPr>
                            </m:fPr>
                            <m:num>
                              <m:sSup>
                                <m:sSupPr>
                                  <m:ctrlPr>
                                    <w:rPr>
                                      <w:rFonts w:ascii="Cambria Math" w:eastAsiaTheme="majorEastAsia" w:hAnsi="Cambria Math"/>
                                      <w:i/>
                                      <w:sz w:val="28"/>
                                      <w:szCs w:val="28"/>
                                    </w:rPr>
                                  </m:ctrlPr>
                                </m:sSupPr>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e>
                                <m:sup>
                                  <m:r>
                                    <w:rPr>
                                      <w:rFonts w:ascii="Cambria Math" w:eastAsiaTheme="majorEastAsia" w:hAnsi="Cambria Math"/>
                                      <w:sz w:val="28"/>
                                      <w:szCs w:val="28"/>
                                    </w:rPr>
                                    <m:t>2</m:t>
                                  </m:r>
                                </m:sup>
                              </m:sSup>
                            </m:num>
                            <m:den>
                              <m:r>
                                <w:rPr>
                                  <w:rFonts w:ascii="Cambria Math" w:eastAsiaTheme="majorEastAsia" w:hAnsi="Cambria Math"/>
                                  <w:sz w:val="28"/>
                                  <w:szCs w:val="28"/>
                                </w:rPr>
                                <m:t>2</m:t>
                              </m:r>
                            </m:den>
                          </m:f>
                        </m:e>
                      </m:d>
                      <m:r>
                        <w:rPr>
                          <w:rFonts w:ascii="Cambria Math" w:eastAsiaTheme="majorEastAsia" w:hAnsi="Cambria Math"/>
                          <w:sz w:val="28"/>
                          <w:szCs w:val="28"/>
                        </w:rPr>
                        <m:t>Δtτ+</m:t>
                      </m:r>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j=1</m:t>
                          </m:r>
                        </m:sub>
                        <m:sup>
                          <m:r>
                            <w:rPr>
                              <w:rFonts w:ascii="Cambria Math" w:eastAsiaTheme="majorEastAsia" w:hAnsi="Cambria Math"/>
                              <w:sz w:val="28"/>
                              <w:szCs w:val="28"/>
                            </w:rPr>
                            <m:t>τ</m:t>
                          </m:r>
                        </m:sup>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rad>
                            <m:radPr>
                              <m:degHide m:val="on"/>
                              <m:ctrlPr>
                                <w:rPr>
                                  <w:rFonts w:ascii="Cambria Math" w:eastAsiaTheme="majorEastAsia" w:hAnsi="Cambria Math"/>
                                  <w:i/>
                                  <w:sz w:val="28"/>
                                  <w:szCs w:val="28"/>
                                </w:rPr>
                              </m:ctrlPr>
                            </m:radPr>
                            <m:deg/>
                            <m:e>
                              <m:r>
                                <w:rPr>
                                  <w:rFonts w:ascii="Cambria Math" w:eastAsiaTheme="majorEastAsia" w:hAnsi="Cambria Math"/>
                                  <w:sz w:val="28"/>
                                  <w:szCs w:val="28"/>
                                </w:rPr>
                                <m:t>Δt</m:t>
                              </m:r>
                            </m:e>
                          </m:rad>
                          <m:sSub>
                            <m:sSubPr>
                              <m:ctrlPr>
                                <w:rPr>
                                  <w:rFonts w:ascii="Cambria Math" w:eastAsiaTheme="majorEastAsia" w:hAnsi="Cambria Math"/>
                                  <w:i/>
                                  <w:sz w:val="28"/>
                                  <w:szCs w:val="28"/>
                                </w:rPr>
                              </m:ctrlPr>
                            </m:sSubPr>
                            <m:e>
                              <m:r>
                                <w:rPr>
                                  <w:rFonts w:ascii="Cambria Math" w:eastAsiaTheme="majorEastAsia" w:hAnsi="Cambria Math"/>
                                  <w:sz w:val="28"/>
                                  <w:szCs w:val="28"/>
                                </w:rPr>
                                <m:t>φ</m:t>
                              </m:r>
                            </m:e>
                            <m:sub>
                              <m:r>
                                <w:rPr>
                                  <w:rFonts w:ascii="Cambria Math" w:eastAsiaTheme="majorEastAsia" w:hAnsi="Cambria Math"/>
                                  <w:sz w:val="28"/>
                                  <w:szCs w:val="28"/>
                                </w:rPr>
                                <m:t>ij</m:t>
                              </m:r>
                            </m:sub>
                          </m:sSub>
                        </m:e>
                      </m:nary>
                    </m:sup>
                  </m:sSup>
                </m:e>
              </m:nary>
            </m:e>
          </m:nary>
        </m:oMath>
      </m:oMathPara>
    </w:p>
    <w:p w:rsidR="003F64C6" w:rsidRPr="000E186A" w:rsidRDefault="00827EDA" w:rsidP="005F3B14">
      <w:pPr>
        <w:rPr>
          <w:rFonts w:eastAsiaTheme="majorEastAsia"/>
          <w:sz w:val="28"/>
          <w:szCs w:val="28"/>
        </w:rPr>
      </w:pPr>
      <m:oMath>
        <m:sSup>
          <m:sSupPr>
            <m:ctrlPr>
              <w:rPr>
                <w:rFonts w:ascii="Cambria Math" w:eastAsiaTheme="majorEastAsia" w:hAnsi="Cambria Math"/>
                <w:i/>
                <w:sz w:val="28"/>
                <w:szCs w:val="28"/>
              </w:rPr>
            </m:ctrlPr>
          </m:sSupPr>
          <m:e>
            <m:r>
              <w:rPr>
                <w:rFonts w:ascii="Cambria Math" w:eastAsiaTheme="majorEastAsia" w:hAnsi="Cambria Math"/>
                <w:sz w:val="28"/>
                <w:szCs w:val="28"/>
              </w:rPr>
              <m:t>S</m:t>
            </m:r>
          </m:e>
          <m:sup>
            <m:r>
              <w:rPr>
                <w:rFonts w:ascii="Cambria Math" w:eastAsiaTheme="majorEastAsia" w:hAnsi="Cambria Math"/>
                <w:sz w:val="28"/>
                <w:szCs w:val="28"/>
              </w:rPr>
              <m:t>*</m:t>
            </m:r>
          </m:sup>
        </m:sSup>
      </m:oMath>
      <w:r w:rsidR="003F64C6" w:rsidRPr="000E186A">
        <w:rPr>
          <w:rFonts w:eastAsiaTheme="majorEastAsia"/>
          <w:sz w:val="28"/>
          <w:szCs w:val="28"/>
        </w:rPr>
        <w:t xml:space="preserve"> - payoff indicator</w:t>
      </w:r>
    </w:p>
    <w:p w:rsidR="003A5307" w:rsidRPr="000E186A" w:rsidRDefault="003A5307" w:rsidP="008B4DB4">
      <w:pPr>
        <w:jc w:val="both"/>
        <w:rPr>
          <w:rFonts w:eastAsiaTheme="majorEastAsia"/>
          <w:sz w:val="28"/>
          <w:szCs w:val="28"/>
        </w:rPr>
      </w:pPr>
      <w:r w:rsidRPr="000E186A">
        <w:rPr>
          <w:rFonts w:eastAsiaTheme="majorEastAsia"/>
          <w:sz w:val="28"/>
          <w:szCs w:val="28"/>
        </w:rPr>
        <w:t>Hence</w:t>
      </w:r>
      <w:r w:rsidR="00F517F0" w:rsidRPr="000E186A">
        <w:rPr>
          <w:rFonts w:eastAsiaTheme="majorEastAsia"/>
          <w:sz w:val="28"/>
          <w:szCs w:val="28"/>
          <w:lang w:eastAsia="zh-CN"/>
        </w:rPr>
        <w:t>,</w:t>
      </w:r>
      <w:r w:rsidR="008B4DB4" w:rsidRPr="000E186A">
        <w:rPr>
          <w:rFonts w:eastAsiaTheme="majorEastAsia"/>
          <w:sz w:val="28"/>
          <w:szCs w:val="28"/>
          <w:lang w:eastAsia="zh-CN"/>
        </w:rPr>
        <w:t xml:space="preserve"> </w:t>
      </w:r>
      <w:r w:rsidRPr="000E186A">
        <w:rPr>
          <w:rFonts w:eastAsiaTheme="majorEastAsia"/>
          <w:sz w:val="28"/>
          <w:szCs w:val="28"/>
        </w:rPr>
        <w:t>the payoff of the option from the simulation is</w:t>
      </w:r>
    </w:p>
    <w:p w:rsidR="003A5307" w:rsidRPr="000E186A" w:rsidRDefault="009830BA" w:rsidP="005F3B14">
      <w:pPr>
        <w:rPr>
          <w:rFonts w:eastAsiaTheme="majorEastAsia"/>
          <w:sz w:val="28"/>
          <w:szCs w:val="28"/>
        </w:rPr>
      </w:pPr>
      <m:oMathPara>
        <m:oMathParaPr>
          <m:jc m:val="center"/>
        </m:oMathParaPr>
        <m:oMath>
          <m:r>
            <w:rPr>
              <w:rFonts w:ascii="Cambria Math" w:eastAsiaTheme="majorEastAsia" w:hAnsi="Cambria Math"/>
              <w:sz w:val="28"/>
              <w:szCs w:val="28"/>
            </w:rPr>
            <m:t>Π(T)=</m:t>
          </m:r>
          <m:d>
            <m:dPr>
              <m:begChr m:val="{"/>
              <m:endChr m:val=""/>
              <m:ctrlPr>
                <w:rPr>
                  <w:rFonts w:ascii="Cambria Math" w:eastAsiaTheme="majorEastAsia" w:hAnsi="Cambria Math"/>
                  <w:i/>
                  <w:sz w:val="28"/>
                  <w:szCs w:val="28"/>
                </w:rPr>
              </m:ctrlPr>
            </m:dPr>
            <m:e>
              <m:eqArr>
                <m:eqArrPr>
                  <m:ctrlPr>
                    <w:rPr>
                      <w:rFonts w:ascii="Cambria Math" w:eastAsiaTheme="majorEastAsia" w:hAnsi="Cambria Math"/>
                      <w:i/>
                      <w:sz w:val="28"/>
                      <w:szCs w:val="28"/>
                    </w:rPr>
                  </m:ctrlPr>
                </m:eqArrPr>
                <m:e>
                  <m:r>
                    <w:rPr>
                      <w:rFonts w:ascii="Cambria Math" w:eastAsiaTheme="majorEastAsia" w:hAnsi="Cambria Math"/>
                      <w:sz w:val="28"/>
                      <w:szCs w:val="28"/>
                    </w:rPr>
                    <m:t>1 if</m:t>
                  </m:r>
                  <m:sSup>
                    <m:sSupPr>
                      <m:ctrlPr>
                        <w:rPr>
                          <w:rFonts w:ascii="Cambria Math" w:eastAsiaTheme="majorEastAsia" w:hAnsi="Cambria Math"/>
                          <w:i/>
                          <w:sz w:val="28"/>
                          <w:szCs w:val="28"/>
                        </w:rPr>
                      </m:ctrlPr>
                    </m:sSupPr>
                    <m:e>
                      <m:r>
                        <w:rPr>
                          <w:rFonts w:ascii="Cambria Math" w:eastAsiaTheme="majorEastAsia" w:hAnsi="Cambria Math"/>
                          <w:sz w:val="28"/>
                          <w:szCs w:val="28"/>
                        </w:rPr>
                        <m:t xml:space="preserve"> S</m:t>
                      </m:r>
                    </m:e>
                    <m:sup>
                      <m:r>
                        <w:rPr>
                          <w:rFonts w:ascii="Cambria Math" w:eastAsiaTheme="majorEastAsia" w:hAnsi="Cambria Math"/>
                          <w:sz w:val="28"/>
                          <w:szCs w:val="28"/>
                        </w:rPr>
                        <m:t>*</m:t>
                      </m:r>
                    </m:sup>
                  </m:sSup>
                  <m:r>
                    <w:rPr>
                      <w:rFonts w:ascii="Cambria Math" w:eastAsiaTheme="majorEastAsia" w:hAnsi="Cambria Math"/>
                      <w:sz w:val="28"/>
                      <w:szCs w:val="28"/>
                    </w:rPr>
                    <m:t xml:space="preserve">≥0 </m:t>
                  </m:r>
                </m:e>
                <m:e>
                  <m:r>
                    <w:rPr>
                      <w:rFonts w:ascii="Cambria Math" w:eastAsiaTheme="majorEastAsia" w:hAnsi="Cambria Math"/>
                      <w:sz w:val="28"/>
                      <w:szCs w:val="28"/>
                    </w:rPr>
                    <m:t xml:space="preserve">0 if </m:t>
                  </m:r>
                  <m:sSup>
                    <m:sSupPr>
                      <m:ctrlPr>
                        <w:rPr>
                          <w:rFonts w:ascii="Cambria Math" w:eastAsiaTheme="majorEastAsia" w:hAnsi="Cambria Math"/>
                          <w:i/>
                          <w:sz w:val="28"/>
                          <w:szCs w:val="28"/>
                        </w:rPr>
                      </m:ctrlPr>
                    </m:sSupPr>
                    <m:e>
                      <m:r>
                        <w:rPr>
                          <w:rFonts w:ascii="Cambria Math" w:eastAsiaTheme="majorEastAsia" w:hAnsi="Cambria Math"/>
                          <w:sz w:val="28"/>
                          <w:szCs w:val="28"/>
                        </w:rPr>
                        <m:t>S</m:t>
                      </m:r>
                    </m:e>
                    <m:sup>
                      <m:r>
                        <w:rPr>
                          <w:rFonts w:ascii="Cambria Math" w:eastAsiaTheme="majorEastAsia" w:hAnsi="Cambria Math"/>
                          <w:sz w:val="28"/>
                          <w:szCs w:val="28"/>
                        </w:rPr>
                        <m:t>*</m:t>
                      </m:r>
                    </m:sup>
                  </m:sSup>
                  <m:r>
                    <w:rPr>
                      <w:rFonts w:ascii="Cambria Math" w:eastAsiaTheme="majorEastAsia" w:hAnsi="Cambria Math"/>
                      <w:sz w:val="28"/>
                      <w:szCs w:val="28"/>
                    </w:rPr>
                    <m:t>&lt;0</m:t>
                  </m:r>
                </m:e>
              </m:eqArr>
            </m:e>
          </m:d>
        </m:oMath>
      </m:oMathPara>
    </w:p>
    <w:p w:rsidR="003A5307" w:rsidRPr="000E186A" w:rsidRDefault="003A5307" w:rsidP="008B4DB4">
      <w:pPr>
        <w:jc w:val="both"/>
        <w:rPr>
          <w:rFonts w:eastAsiaTheme="majorEastAsia"/>
          <w:sz w:val="28"/>
          <w:szCs w:val="28"/>
          <w:lang w:eastAsia="zh-CN"/>
        </w:rPr>
      </w:pPr>
      <w:r w:rsidRPr="000E186A">
        <w:rPr>
          <w:rFonts w:eastAsiaTheme="majorEastAsia"/>
          <w:sz w:val="28"/>
          <w:szCs w:val="28"/>
        </w:rPr>
        <w:t>After discounting payoff with the risk free rate</w:t>
      </w:r>
      <w:r w:rsidR="00F517F0" w:rsidRPr="000E186A">
        <w:rPr>
          <w:rFonts w:eastAsiaTheme="majorEastAsia"/>
          <w:sz w:val="28"/>
          <w:szCs w:val="28"/>
          <w:lang w:eastAsia="zh-CN"/>
        </w:rPr>
        <w:t>,</w:t>
      </w:r>
      <w:r w:rsidRPr="000E186A">
        <w:rPr>
          <w:rFonts w:eastAsiaTheme="majorEastAsia"/>
          <w:sz w:val="28"/>
          <w:szCs w:val="28"/>
        </w:rPr>
        <w:t xml:space="preserve"> we obtain option value</w:t>
      </w:r>
      <w:r w:rsidR="00F517F0" w:rsidRPr="000E186A">
        <w:rPr>
          <w:rFonts w:eastAsiaTheme="majorEastAsia"/>
          <w:sz w:val="28"/>
          <w:szCs w:val="28"/>
          <w:lang w:eastAsia="zh-CN"/>
        </w:rPr>
        <w:t>:</w:t>
      </w:r>
    </w:p>
    <w:p w:rsidR="003A5307" w:rsidRPr="000E186A" w:rsidRDefault="00F517F0" w:rsidP="005F3B14">
      <w:pPr>
        <w:rPr>
          <w:rFonts w:eastAsiaTheme="majorEastAsia"/>
          <w:sz w:val="28"/>
          <w:szCs w:val="28"/>
        </w:rPr>
      </w:pPr>
      <m:oMathPara>
        <m:oMathParaPr>
          <m:jc m:val="center"/>
        </m:oMathParaPr>
        <m:oMath>
          <m:r>
            <w:rPr>
              <w:rFonts w:ascii="Cambria Math" w:eastAsiaTheme="majorEastAsia" w:hAnsi="Cambria Math"/>
              <w:sz w:val="28"/>
              <w:szCs w:val="28"/>
            </w:rPr>
            <m:t>ValOpt=</m:t>
          </m:r>
          <m:sSup>
            <m:sSupPr>
              <m:ctrlPr>
                <w:rPr>
                  <w:rFonts w:ascii="Cambria Math" w:eastAsiaTheme="majorEastAsia" w:hAnsi="Cambria Math"/>
                  <w:i/>
                  <w:sz w:val="28"/>
                  <w:szCs w:val="28"/>
                </w:rPr>
              </m:ctrlPr>
            </m:sSupPr>
            <m:e>
              <m:r>
                <w:rPr>
                  <w:rFonts w:ascii="Cambria Math" w:eastAsiaTheme="majorEastAsia" w:hAnsi="Cambria Math"/>
                  <w:sz w:val="28"/>
                  <w:szCs w:val="28"/>
                </w:rPr>
                <m:t>e</m:t>
              </m:r>
            </m:e>
            <m:sup>
              <m:r>
                <w:rPr>
                  <w:rFonts w:ascii="Cambria Math" w:eastAsiaTheme="majorEastAsia" w:hAnsi="Cambria Math"/>
                  <w:sz w:val="28"/>
                  <w:szCs w:val="28"/>
                </w:rPr>
                <m:t>-rT</m:t>
              </m:r>
            </m:sup>
          </m:sSup>
          <m:r>
            <w:rPr>
              <w:rFonts w:ascii="Cambria Math" w:eastAsiaTheme="majorEastAsia" w:hAnsi="Cambria Math"/>
              <w:sz w:val="28"/>
              <w:szCs w:val="28"/>
            </w:rPr>
            <m:t>×Π(T)</m:t>
          </m:r>
        </m:oMath>
      </m:oMathPara>
    </w:p>
    <w:p w:rsidR="0041702D" w:rsidRPr="000E186A" w:rsidRDefault="0041702D" w:rsidP="008B4DB4">
      <w:pPr>
        <w:jc w:val="both"/>
        <w:rPr>
          <w:rFonts w:eastAsiaTheme="majorEastAsia"/>
          <w:sz w:val="28"/>
          <w:szCs w:val="28"/>
        </w:rPr>
      </w:pPr>
      <m:oMath>
        <m:r>
          <w:rPr>
            <w:rFonts w:ascii="Cambria Math" w:eastAsiaTheme="majorEastAsia" w:hAnsi="Cambria Math"/>
            <w:sz w:val="28"/>
            <w:szCs w:val="28"/>
          </w:rPr>
          <m:t>ValOpt</m:t>
        </m:r>
      </m:oMath>
      <w:r w:rsidRPr="000E186A">
        <w:rPr>
          <w:rFonts w:eastAsiaTheme="majorEastAsia"/>
          <w:sz w:val="28"/>
          <w:szCs w:val="28"/>
        </w:rPr>
        <w:t xml:space="preserve"> - value of the option obtained from </w:t>
      </w:r>
      <w:r w:rsidR="002A51DD" w:rsidRPr="000E186A">
        <w:rPr>
          <w:rFonts w:eastAsiaTheme="majorEastAsia"/>
          <w:sz w:val="28"/>
          <w:szCs w:val="28"/>
        </w:rPr>
        <w:t xml:space="preserve">a </w:t>
      </w:r>
      <w:r w:rsidRPr="000E186A">
        <w:rPr>
          <w:rFonts w:eastAsiaTheme="majorEastAsia"/>
          <w:sz w:val="28"/>
          <w:szCs w:val="28"/>
        </w:rPr>
        <w:t>single simulation</w:t>
      </w:r>
    </w:p>
    <w:p w:rsidR="003A5307" w:rsidRPr="000E186A" w:rsidRDefault="003A5307" w:rsidP="008B4DB4">
      <w:pPr>
        <w:jc w:val="both"/>
        <w:rPr>
          <w:rFonts w:eastAsiaTheme="majorEastAsia"/>
          <w:sz w:val="28"/>
          <w:szCs w:val="28"/>
        </w:rPr>
      </w:pPr>
      <w:r w:rsidRPr="000E186A">
        <w:rPr>
          <w:rFonts w:eastAsiaTheme="majorEastAsia"/>
          <w:sz w:val="28"/>
          <w:szCs w:val="28"/>
        </w:rPr>
        <w:lastRenderedPageBreak/>
        <w:t xml:space="preserve">Simulating option value </w:t>
      </w:r>
      <w:r w:rsidRPr="000E186A">
        <w:rPr>
          <w:rFonts w:eastAsiaTheme="majorEastAsia"/>
          <w:i/>
          <w:sz w:val="28"/>
          <w:szCs w:val="28"/>
        </w:rPr>
        <w:t>K</w:t>
      </w:r>
      <w:r w:rsidRPr="000E186A">
        <w:rPr>
          <w:rFonts w:eastAsiaTheme="majorEastAsia"/>
          <w:sz w:val="28"/>
          <w:szCs w:val="28"/>
        </w:rPr>
        <w:t xml:space="preserve"> </w:t>
      </w:r>
      <w:r w:rsidR="002A51DD" w:rsidRPr="000E186A">
        <w:rPr>
          <w:rFonts w:eastAsiaTheme="majorEastAsia"/>
          <w:sz w:val="28"/>
          <w:szCs w:val="28"/>
        </w:rPr>
        <w:t xml:space="preserve"> </w:t>
      </w:r>
      <w:r w:rsidRPr="000E186A">
        <w:rPr>
          <w:rFonts w:eastAsiaTheme="majorEastAsia"/>
          <w:sz w:val="28"/>
          <w:szCs w:val="28"/>
        </w:rPr>
        <w:t>times we obtain our estimate of the option fair price with the expression:</w:t>
      </w:r>
    </w:p>
    <w:p w:rsidR="003A5307" w:rsidRPr="000E186A" w:rsidRDefault="009830BA" w:rsidP="005F3B14">
      <w:pPr>
        <w:rPr>
          <w:rFonts w:eastAsiaTheme="majorEastAsia"/>
          <w:sz w:val="28"/>
          <w:szCs w:val="28"/>
        </w:rPr>
      </w:pPr>
      <m:oMathPara>
        <m:oMathParaPr>
          <m:jc m:val="center"/>
        </m:oMathParaPr>
        <m:oMath>
          <m:r>
            <w:rPr>
              <w:rFonts w:ascii="Cambria Math" w:eastAsiaTheme="majorEastAsia" w:hAnsi="Cambria Math"/>
              <w:sz w:val="28"/>
              <w:szCs w:val="28"/>
            </w:rPr>
            <m:t>Π</m:t>
          </m:r>
          <m:d>
            <m:dPr>
              <m:ctrlPr>
                <w:rPr>
                  <w:rFonts w:ascii="Cambria Math" w:eastAsiaTheme="majorEastAsia" w:hAnsi="Cambria Math"/>
                  <w:i/>
                  <w:sz w:val="28"/>
                  <w:szCs w:val="28"/>
                </w:rPr>
              </m:ctrlPr>
            </m:dPr>
            <m:e>
              <m:r>
                <w:rPr>
                  <w:rFonts w:ascii="Cambria Math" w:eastAsiaTheme="majorEastAsia" w:hAnsi="Cambria Math"/>
                  <w:sz w:val="28"/>
                  <w:szCs w:val="28"/>
                </w:rPr>
                <m:t>0</m:t>
              </m:r>
            </m:e>
          </m:d>
          <m:r>
            <w:rPr>
              <w:rFonts w:ascii="Cambria Math" w:eastAsiaTheme="majorEastAsia" w:hAnsi="Cambria Math"/>
              <w:sz w:val="28"/>
              <w:szCs w:val="28"/>
            </w:rPr>
            <m:t>=</m:t>
          </m:r>
          <m:sSup>
            <m:sSupPr>
              <m:ctrlPr>
                <w:rPr>
                  <w:rFonts w:ascii="Cambria Math" w:eastAsiaTheme="majorEastAsia" w:hAnsi="Cambria Math"/>
                  <w:i/>
                  <w:sz w:val="28"/>
                  <w:szCs w:val="28"/>
                </w:rPr>
              </m:ctrlPr>
            </m:sSupPr>
            <m:e>
              <m:sSup>
                <m:sSupPr>
                  <m:ctrlPr>
                    <w:rPr>
                      <w:rFonts w:ascii="Cambria Math" w:eastAsiaTheme="majorEastAsia" w:hAnsi="Cambria Math"/>
                      <w:i/>
                      <w:sz w:val="28"/>
                      <w:szCs w:val="28"/>
                    </w:rPr>
                  </m:ctrlPr>
                </m:sSupPr>
                <m:e>
                  <m:r>
                    <w:rPr>
                      <w:rFonts w:ascii="Cambria Math" w:eastAsiaTheme="majorEastAsia" w:hAnsi="Cambria Math"/>
                      <w:sz w:val="28"/>
                      <w:szCs w:val="28"/>
                    </w:rPr>
                    <m:t>e</m:t>
                  </m:r>
                </m:e>
                <m:sup>
                  <m:r>
                    <w:rPr>
                      <w:rFonts w:ascii="Cambria Math" w:eastAsiaTheme="majorEastAsia" w:hAnsi="Cambria Math"/>
                      <w:sz w:val="28"/>
                      <w:szCs w:val="28"/>
                    </w:rPr>
                    <m:t>-rT</m:t>
                  </m:r>
                </m:sup>
              </m:sSup>
              <m:r>
                <w:rPr>
                  <w:rFonts w:ascii="Cambria Math" w:eastAsiaTheme="majorEastAsia" w:hAnsi="Cambria Math"/>
                  <w:sz w:val="28"/>
                  <w:szCs w:val="28"/>
                </w:rPr>
                <m:t>×E</m:t>
              </m:r>
            </m:e>
            <m:sup>
              <m:r>
                <w:rPr>
                  <w:rFonts w:ascii="Cambria Math" w:eastAsiaTheme="majorEastAsia" w:hAnsi="Cambria Math"/>
                  <w:sz w:val="28"/>
                  <w:szCs w:val="28"/>
                </w:rPr>
                <m:t>Q</m:t>
              </m:r>
            </m:sup>
          </m:sSup>
          <m:d>
            <m:dPr>
              <m:begChr m:val="["/>
              <m:endChr m:val="]"/>
              <m:ctrlPr>
                <w:rPr>
                  <w:rFonts w:ascii="Cambria Math" w:eastAsiaTheme="majorEastAsia" w:hAnsi="Cambria Math"/>
                  <w:i/>
                  <w:sz w:val="28"/>
                  <w:szCs w:val="28"/>
                </w:rPr>
              </m:ctrlPr>
            </m:dPr>
            <m:e>
              <m:r>
                <w:rPr>
                  <w:rFonts w:ascii="Cambria Math" w:eastAsiaTheme="majorEastAsia" w:hAnsi="Cambria Math"/>
                  <w:sz w:val="28"/>
                  <w:szCs w:val="28"/>
                </w:rPr>
                <m:t>Π</m:t>
              </m:r>
              <m:d>
                <m:dPr>
                  <m:ctrlPr>
                    <w:rPr>
                      <w:rFonts w:ascii="Cambria Math" w:eastAsiaTheme="majorEastAsia" w:hAnsi="Cambria Math"/>
                      <w:i/>
                      <w:sz w:val="28"/>
                      <w:szCs w:val="28"/>
                    </w:rPr>
                  </m:ctrlPr>
                </m:dPr>
                <m:e>
                  <m:r>
                    <w:rPr>
                      <w:rFonts w:ascii="Cambria Math" w:eastAsiaTheme="majorEastAsia" w:hAnsi="Cambria Math"/>
                      <w:sz w:val="28"/>
                      <w:szCs w:val="28"/>
                    </w:rPr>
                    <m:t>T</m:t>
                  </m:r>
                </m:e>
              </m:d>
            </m:e>
          </m:d>
          <m:r>
            <w:rPr>
              <w:rFonts w:ascii="Cambria Math" w:eastAsiaTheme="majorEastAsia" w:hAnsi="Cambria Math"/>
              <w:sz w:val="28"/>
              <w:szCs w:val="28"/>
            </w:rPr>
            <m:t>≈</m:t>
          </m:r>
          <m:f>
            <m:fPr>
              <m:ctrlPr>
                <w:rPr>
                  <w:rFonts w:ascii="Cambria Math" w:eastAsiaTheme="majorEastAsia" w:hAnsi="Cambria Math"/>
                  <w:i/>
                  <w:sz w:val="28"/>
                  <w:szCs w:val="28"/>
                </w:rPr>
              </m:ctrlPr>
            </m:fPr>
            <m:num>
              <m:r>
                <w:rPr>
                  <w:rFonts w:ascii="Cambria Math" w:eastAsiaTheme="majorEastAsia" w:hAnsi="Cambria Math"/>
                  <w:sz w:val="28"/>
                  <w:szCs w:val="28"/>
                </w:rPr>
                <m:t>1</m:t>
              </m:r>
            </m:num>
            <m:den>
              <m:r>
                <w:rPr>
                  <w:rFonts w:ascii="Cambria Math" w:eastAsiaTheme="majorEastAsia" w:hAnsi="Cambria Math"/>
                  <w:sz w:val="28"/>
                  <w:szCs w:val="28"/>
                </w:rPr>
                <m:t>K</m:t>
              </m:r>
            </m:den>
          </m:f>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k=1</m:t>
              </m:r>
            </m:sub>
            <m:sup>
              <m:r>
                <w:rPr>
                  <w:rFonts w:ascii="Cambria Math" w:eastAsiaTheme="majorEastAsia" w:hAnsi="Cambria Math"/>
                  <w:sz w:val="28"/>
                  <w:szCs w:val="28"/>
                </w:rPr>
                <m:t>K</m:t>
              </m:r>
            </m:sup>
            <m:e>
              <m:sSub>
                <m:sSubPr>
                  <m:ctrlPr>
                    <w:rPr>
                      <w:rFonts w:ascii="Cambria Math" w:eastAsiaTheme="majorEastAsia" w:hAnsi="Cambria Math"/>
                      <w:i/>
                      <w:sz w:val="28"/>
                      <w:szCs w:val="28"/>
                    </w:rPr>
                  </m:ctrlPr>
                </m:sSubPr>
                <m:e>
                  <m:r>
                    <w:rPr>
                      <w:rFonts w:ascii="Cambria Math" w:eastAsiaTheme="majorEastAsia" w:hAnsi="Cambria Math"/>
                      <w:sz w:val="28"/>
                      <w:szCs w:val="28"/>
                    </w:rPr>
                    <m:t>ValOpt</m:t>
                  </m:r>
                </m:e>
                <m:sub>
                  <m:r>
                    <w:rPr>
                      <w:rFonts w:ascii="Cambria Math" w:eastAsiaTheme="majorEastAsia" w:hAnsi="Cambria Math"/>
                      <w:sz w:val="28"/>
                      <w:szCs w:val="28"/>
                    </w:rPr>
                    <m:t>k</m:t>
                  </m:r>
                </m:sub>
              </m:sSub>
            </m:e>
          </m:nary>
        </m:oMath>
      </m:oMathPara>
    </w:p>
    <w:p w:rsidR="0041702D" w:rsidRDefault="000D449C" w:rsidP="005F3B14">
      <w:pPr>
        <w:rPr>
          <w:rFonts w:eastAsiaTheme="majorEastAsia"/>
          <w:sz w:val="28"/>
          <w:szCs w:val="28"/>
        </w:rPr>
      </w:pPr>
      <m:oMath>
        <m:r>
          <w:rPr>
            <w:rFonts w:ascii="Cambria Math" w:eastAsiaTheme="majorEastAsia" w:hAnsi="Cambria Math"/>
            <w:sz w:val="28"/>
            <w:szCs w:val="28"/>
          </w:rPr>
          <m:t>Π</m:t>
        </m:r>
        <m:d>
          <m:dPr>
            <m:ctrlPr>
              <w:rPr>
                <w:rFonts w:ascii="Cambria Math" w:eastAsiaTheme="majorEastAsia" w:hAnsi="Cambria Math"/>
                <w:i/>
                <w:sz w:val="28"/>
                <w:szCs w:val="28"/>
              </w:rPr>
            </m:ctrlPr>
          </m:dPr>
          <m:e>
            <m:r>
              <w:rPr>
                <w:rFonts w:ascii="Cambria Math" w:eastAsiaTheme="majorEastAsia" w:hAnsi="Cambria Math"/>
                <w:sz w:val="28"/>
                <w:szCs w:val="28"/>
              </w:rPr>
              <m:t>0</m:t>
            </m:r>
          </m:e>
        </m:d>
      </m:oMath>
      <w:r w:rsidR="0041702D" w:rsidRPr="000E186A">
        <w:rPr>
          <w:rFonts w:eastAsiaTheme="majorEastAsia"/>
          <w:sz w:val="28"/>
          <w:szCs w:val="28"/>
        </w:rPr>
        <w:t xml:space="preserve"> - fair price of an option as obtained from K simulations</w:t>
      </w:r>
    </w:p>
    <w:p w:rsidR="000D449C" w:rsidRPr="000E186A" w:rsidRDefault="00827EDA" w:rsidP="005F3B14">
      <w:pPr>
        <w:rPr>
          <w:rFonts w:eastAsiaTheme="majorEastAsia"/>
          <w:sz w:val="28"/>
          <w:szCs w:val="28"/>
        </w:rPr>
      </w:pPr>
      <m:oMath>
        <m:sSup>
          <m:sSupPr>
            <m:ctrlPr>
              <w:rPr>
                <w:rFonts w:ascii="Cambria Math" w:eastAsiaTheme="majorEastAsia" w:hAnsi="Cambria Math"/>
                <w:i/>
                <w:sz w:val="28"/>
                <w:szCs w:val="28"/>
              </w:rPr>
            </m:ctrlPr>
          </m:sSupPr>
          <m:e>
            <m:r>
              <w:rPr>
                <w:rFonts w:ascii="Cambria Math" w:eastAsiaTheme="majorEastAsia" w:hAnsi="Cambria Math"/>
                <w:sz w:val="28"/>
                <w:szCs w:val="28"/>
              </w:rPr>
              <m:t>E</m:t>
            </m:r>
          </m:e>
          <m:sup>
            <m:r>
              <w:rPr>
                <w:rFonts w:ascii="Cambria Math" w:eastAsiaTheme="majorEastAsia" w:hAnsi="Cambria Math"/>
                <w:sz w:val="28"/>
                <w:szCs w:val="28"/>
              </w:rPr>
              <m:t>Q</m:t>
            </m:r>
          </m:sup>
        </m:sSup>
        <m:r>
          <w:rPr>
            <w:rFonts w:ascii="Cambria Math" w:eastAsiaTheme="majorEastAsia" w:hAnsi="Cambria Math"/>
            <w:sz w:val="28"/>
            <w:szCs w:val="28"/>
          </w:rPr>
          <m:t>[]</m:t>
        </m:r>
      </m:oMath>
      <w:r w:rsidR="000D449C">
        <w:rPr>
          <w:rFonts w:eastAsiaTheme="majorEastAsia"/>
          <w:sz w:val="28"/>
          <w:szCs w:val="28"/>
        </w:rPr>
        <w:t xml:space="preserve"> – expectation value under risk-neutral probability measure</w:t>
      </w:r>
    </w:p>
    <w:p w:rsidR="0041702D" w:rsidRPr="000E186A" w:rsidRDefault="0041702D" w:rsidP="005F3B14">
      <w:pPr>
        <w:rPr>
          <w:rFonts w:eastAsiaTheme="majorEastAsia"/>
          <w:sz w:val="28"/>
          <w:szCs w:val="28"/>
        </w:rPr>
      </w:pPr>
      <m:oMath>
        <m:r>
          <w:rPr>
            <w:rFonts w:ascii="Cambria Math" w:eastAsiaTheme="majorEastAsia" w:hAnsi="Cambria Math"/>
            <w:sz w:val="28"/>
            <w:szCs w:val="28"/>
          </w:rPr>
          <m:t>K</m:t>
        </m:r>
      </m:oMath>
      <w:r w:rsidRPr="000E186A">
        <w:rPr>
          <w:rFonts w:eastAsiaTheme="majorEastAsia"/>
          <w:sz w:val="28"/>
          <w:szCs w:val="28"/>
        </w:rPr>
        <w:t xml:space="preserve"> - total number of performed simulations</w:t>
      </w:r>
    </w:p>
    <w:p w:rsidR="0041702D" w:rsidRPr="000E186A" w:rsidRDefault="00F81F97" w:rsidP="005F3B14">
      <w:pPr>
        <w:rPr>
          <w:rFonts w:eastAsiaTheme="majorEastAsia"/>
          <w:sz w:val="28"/>
          <w:szCs w:val="28"/>
        </w:rPr>
      </w:pPr>
      <m:oMath>
        <m:r>
          <w:rPr>
            <w:rFonts w:ascii="Cambria Math" w:eastAsiaTheme="majorEastAsia" w:hAnsi="Cambria Math"/>
            <w:sz w:val="28"/>
            <w:szCs w:val="28"/>
          </w:rPr>
          <m:t>k</m:t>
        </m:r>
      </m:oMath>
      <w:r w:rsidRPr="000E186A">
        <w:rPr>
          <w:rFonts w:eastAsiaTheme="majorEastAsia"/>
          <w:sz w:val="28"/>
          <w:szCs w:val="28"/>
        </w:rPr>
        <w:t xml:space="preserve"> - simulation number</w:t>
      </w:r>
    </w:p>
    <w:p w:rsidR="00F81F97" w:rsidRPr="000E186A" w:rsidRDefault="00827EDA" w:rsidP="005F3B14">
      <w:pPr>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ValOpt</m:t>
            </m:r>
          </m:e>
          <m:sub>
            <m:r>
              <w:rPr>
                <w:rFonts w:ascii="Cambria Math" w:eastAsiaTheme="majorEastAsia" w:hAnsi="Cambria Math"/>
                <w:sz w:val="28"/>
                <w:szCs w:val="28"/>
              </w:rPr>
              <m:t>k</m:t>
            </m:r>
          </m:sub>
        </m:sSub>
      </m:oMath>
      <w:r w:rsidR="00F81F97" w:rsidRPr="000E186A">
        <w:rPr>
          <w:rFonts w:eastAsiaTheme="majorEastAsia"/>
          <w:sz w:val="28"/>
          <w:szCs w:val="28"/>
        </w:rPr>
        <w:t xml:space="preserve"> - Value of the option obtained in </w:t>
      </w:r>
      <w:r w:rsidR="00F81F97" w:rsidRPr="000E186A">
        <w:rPr>
          <w:rFonts w:eastAsiaTheme="majorEastAsia"/>
          <w:i/>
          <w:sz w:val="28"/>
          <w:szCs w:val="28"/>
        </w:rPr>
        <w:t xml:space="preserve">k-th </w:t>
      </w:r>
      <w:r w:rsidR="00F81F97" w:rsidRPr="000E186A">
        <w:rPr>
          <w:rFonts w:eastAsiaTheme="majorEastAsia"/>
          <w:sz w:val="28"/>
          <w:szCs w:val="28"/>
        </w:rPr>
        <w:t>simulation</w:t>
      </w:r>
    </w:p>
    <w:p w:rsidR="0041702D" w:rsidRPr="000E186A" w:rsidRDefault="0041702D" w:rsidP="005F3B14">
      <w:pPr>
        <w:rPr>
          <w:rFonts w:eastAsiaTheme="majorEastAsia"/>
          <w:sz w:val="28"/>
          <w:szCs w:val="28"/>
        </w:rPr>
      </w:pPr>
      <w:r w:rsidRPr="000E186A">
        <w:rPr>
          <w:rFonts w:eastAsiaTheme="majorEastAsia"/>
          <w:sz w:val="28"/>
          <w:szCs w:val="28"/>
        </w:rPr>
        <w:t>We calculate variance of obtained results as:</w:t>
      </w:r>
    </w:p>
    <w:p w:rsidR="0041702D" w:rsidRPr="000E186A" w:rsidRDefault="00827EDA" w:rsidP="005F3B14">
      <w:pPr>
        <w:rPr>
          <w:rFonts w:eastAsiaTheme="majorEastAsia"/>
          <w:sz w:val="28"/>
          <w:szCs w:val="28"/>
        </w:rPr>
      </w:pPr>
      <m:oMathPara>
        <m:oMath>
          <m:sSub>
            <m:sSubPr>
              <m:ctrlPr>
                <w:rPr>
                  <w:rFonts w:ascii="Cambria Math" w:eastAsiaTheme="majorEastAsia" w:hAnsi="Cambria Math"/>
                  <w:i/>
                  <w:sz w:val="28"/>
                  <w:szCs w:val="28"/>
                </w:rPr>
              </m:ctrlPr>
            </m:sSubPr>
            <m:e>
              <m:r>
                <w:rPr>
                  <w:rFonts w:ascii="Cambria Math" w:eastAsiaTheme="majorEastAsia" w:hAnsi="Cambria Math"/>
                  <w:sz w:val="28"/>
                  <w:szCs w:val="28"/>
                </w:rPr>
                <m:t>V</m:t>
              </m:r>
            </m:e>
            <m:sub>
              <m:r>
                <w:rPr>
                  <w:rFonts w:ascii="Cambria Math" w:eastAsiaTheme="majorEastAsia" w:hAnsi="Cambria Math"/>
                  <w:sz w:val="28"/>
                  <w:szCs w:val="28"/>
                </w:rPr>
                <m:t>K</m:t>
              </m:r>
            </m:sub>
          </m:sSub>
          <m:r>
            <w:rPr>
              <w:rFonts w:ascii="Cambria Math" w:eastAsiaTheme="majorEastAsia" w:hAnsi="Cambria Math"/>
              <w:sz w:val="28"/>
              <w:szCs w:val="28"/>
            </w:rPr>
            <m:t>=</m:t>
          </m:r>
          <m:f>
            <m:fPr>
              <m:ctrlPr>
                <w:rPr>
                  <w:rFonts w:ascii="Cambria Math" w:eastAsiaTheme="majorEastAsia" w:hAnsi="Cambria Math"/>
                  <w:i/>
                  <w:sz w:val="28"/>
                  <w:szCs w:val="28"/>
                </w:rPr>
              </m:ctrlPr>
            </m:fPr>
            <m:num>
              <m:r>
                <w:rPr>
                  <w:rFonts w:ascii="Cambria Math" w:eastAsiaTheme="majorEastAsia" w:hAnsi="Cambria Math"/>
                  <w:sz w:val="28"/>
                  <w:szCs w:val="28"/>
                </w:rPr>
                <m:t>1</m:t>
              </m:r>
            </m:num>
            <m:den>
              <m:r>
                <w:rPr>
                  <w:rFonts w:ascii="Cambria Math" w:eastAsiaTheme="majorEastAsia" w:hAnsi="Cambria Math"/>
                  <w:sz w:val="28"/>
                  <w:szCs w:val="28"/>
                </w:rPr>
                <m:t>K</m:t>
              </m:r>
            </m:den>
          </m:f>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k=1</m:t>
              </m:r>
            </m:sub>
            <m:sup>
              <m:r>
                <w:rPr>
                  <w:rFonts w:ascii="Cambria Math" w:eastAsiaTheme="majorEastAsia" w:hAnsi="Cambria Math"/>
                  <w:sz w:val="28"/>
                  <w:szCs w:val="28"/>
                </w:rPr>
                <m:t>K</m:t>
              </m:r>
            </m:sup>
            <m:e>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ValOpt</m:t>
                  </m:r>
                </m:e>
                <m:sub>
                  <m:r>
                    <w:rPr>
                      <w:rFonts w:ascii="Cambria Math" w:eastAsiaTheme="majorEastAsia" w:hAnsi="Cambria Math"/>
                      <w:sz w:val="28"/>
                      <w:szCs w:val="28"/>
                    </w:rPr>
                    <m:t>k</m:t>
                  </m:r>
                </m:sub>
              </m:sSub>
            </m:e>
          </m:nary>
          <m:sSup>
            <m:sSupPr>
              <m:ctrlPr>
                <w:rPr>
                  <w:rFonts w:ascii="Cambria Math" w:eastAsiaTheme="majorEastAsia" w:hAnsi="Cambria Math"/>
                  <w:i/>
                  <w:sz w:val="28"/>
                  <w:szCs w:val="28"/>
                </w:rPr>
              </m:ctrlPr>
            </m:sSupPr>
            <m:e>
              <m:r>
                <w:rPr>
                  <w:rFonts w:ascii="Cambria Math" w:eastAsiaTheme="majorEastAsia" w:hAnsi="Cambria Math"/>
                  <w:sz w:val="28"/>
                  <w:szCs w:val="28"/>
                </w:rPr>
                <m:t>-Π(0))</m:t>
              </m:r>
            </m:e>
            <m:sup>
              <m:r>
                <w:rPr>
                  <w:rFonts w:ascii="Cambria Math" w:eastAsiaTheme="majorEastAsia" w:hAnsi="Cambria Math"/>
                  <w:sz w:val="28"/>
                  <w:szCs w:val="28"/>
                </w:rPr>
                <m:t>2</m:t>
              </m:r>
            </m:sup>
          </m:sSup>
          <m:r>
            <w:rPr>
              <w:rFonts w:ascii="Cambria Math" w:eastAsiaTheme="majorEastAsia" w:hAnsi="Cambria Math"/>
              <w:sz w:val="28"/>
              <w:szCs w:val="28"/>
            </w:rPr>
            <m:t>=</m:t>
          </m:r>
          <m:f>
            <m:fPr>
              <m:ctrlPr>
                <w:rPr>
                  <w:rFonts w:ascii="Cambria Math" w:eastAsiaTheme="majorEastAsia" w:hAnsi="Cambria Math"/>
                  <w:i/>
                  <w:sz w:val="28"/>
                  <w:szCs w:val="28"/>
                </w:rPr>
              </m:ctrlPr>
            </m:fPr>
            <m:num>
              <m:r>
                <w:rPr>
                  <w:rFonts w:ascii="Cambria Math" w:eastAsiaTheme="majorEastAsia" w:hAnsi="Cambria Math"/>
                  <w:sz w:val="28"/>
                  <w:szCs w:val="28"/>
                </w:rPr>
                <m:t>1</m:t>
              </m:r>
            </m:num>
            <m:den>
              <m:r>
                <w:rPr>
                  <w:rFonts w:ascii="Cambria Math" w:eastAsiaTheme="majorEastAsia" w:hAnsi="Cambria Math"/>
                  <w:sz w:val="28"/>
                  <w:szCs w:val="28"/>
                </w:rPr>
                <m:t>K</m:t>
              </m:r>
            </m:den>
          </m:f>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k=1</m:t>
              </m:r>
            </m:sub>
            <m:sup>
              <m:r>
                <w:rPr>
                  <w:rFonts w:ascii="Cambria Math" w:eastAsiaTheme="majorEastAsia" w:hAnsi="Cambria Math"/>
                  <w:sz w:val="28"/>
                  <w:szCs w:val="28"/>
                </w:rPr>
                <m:t>K</m:t>
              </m:r>
            </m:sup>
            <m:e>
              <m:sSubSup>
                <m:sSubSupPr>
                  <m:ctrlPr>
                    <w:rPr>
                      <w:rFonts w:ascii="Cambria Math" w:eastAsiaTheme="majorEastAsia" w:hAnsi="Cambria Math"/>
                      <w:i/>
                      <w:sz w:val="28"/>
                      <w:szCs w:val="28"/>
                    </w:rPr>
                  </m:ctrlPr>
                </m:sSubSupPr>
                <m:e>
                  <m:r>
                    <w:rPr>
                      <w:rFonts w:ascii="Cambria Math" w:eastAsiaTheme="majorEastAsia" w:hAnsi="Cambria Math"/>
                      <w:sz w:val="28"/>
                      <w:szCs w:val="28"/>
                    </w:rPr>
                    <m:t>ValOpt</m:t>
                  </m:r>
                </m:e>
                <m:sub>
                  <m:r>
                    <w:rPr>
                      <w:rFonts w:ascii="Cambria Math" w:eastAsiaTheme="majorEastAsia" w:hAnsi="Cambria Math"/>
                      <w:sz w:val="28"/>
                      <w:szCs w:val="28"/>
                    </w:rPr>
                    <m:t>k</m:t>
                  </m:r>
                </m:sub>
                <m:sup>
                  <m:r>
                    <w:rPr>
                      <w:rFonts w:ascii="Cambria Math" w:eastAsiaTheme="majorEastAsia" w:hAnsi="Cambria Math"/>
                      <w:sz w:val="28"/>
                      <w:szCs w:val="28"/>
                    </w:rPr>
                    <m:t>2</m:t>
                  </m:r>
                </m:sup>
              </m:sSubSup>
            </m:e>
          </m:nary>
          <m:r>
            <w:rPr>
              <w:rFonts w:ascii="Cambria Math" w:eastAsiaTheme="majorEastAsia" w:hAnsi="Cambria Math"/>
              <w:sz w:val="28"/>
              <w:szCs w:val="28"/>
            </w:rPr>
            <m:t xml:space="preserve">- </m:t>
          </m:r>
          <m:sSup>
            <m:sSupPr>
              <m:ctrlPr>
                <w:rPr>
                  <w:rFonts w:ascii="Cambria Math" w:eastAsiaTheme="majorEastAsia" w:hAnsi="Cambria Math"/>
                  <w:i/>
                  <w:sz w:val="28"/>
                  <w:szCs w:val="28"/>
                </w:rPr>
              </m:ctrlPr>
            </m:sSupPr>
            <m:e>
              <m:r>
                <w:rPr>
                  <w:rFonts w:ascii="Cambria Math" w:eastAsiaTheme="majorEastAsia" w:hAnsi="Cambria Math"/>
                  <w:sz w:val="28"/>
                  <w:szCs w:val="28"/>
                </w:rPr>
                <m:t>Π(0)</m:t>
              </m:r>
            </m:e>
            <m:sup>
              <m:r>
                <w:rPr>
                  <w:rFonts w:ascii="Cambria Math" w:eastAsiaTheme="majorEastAsia" w:hAnsi="Cambria Math"/>
                  <w:sz w:val="28"/>
                  <w:szCs w:val="28"/>
                </w:rPr>
                <m:t>2</m:t>
              </m:r>
            </m:sup>
          </m:sSup>
        </m:oMath>
      </m:oMathPara>
    </w:p>
    <w:p w:rsidR="00F81F97" w:rsidRPr="000E186A" w:rsidRDefault="00827EDA" w:rsidP="005F3B14">
      <w:pPr>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V</m:t>
            </m:r>
          </m:e>
          <m:sub>
            <m:r>
              <w:rPr>
                <w:rFonts w:ascii="Cambria Math" w:eastAsiaTheme="majorEastAsia" w:hAnsi="Cambria Math"/>
                <w:sz w:val="28"/>
                <w:szCs w:val="28"/>
              </w:rPr>
              <m:t>K</m:t>
            </m:r>
          </m:sub>
        </m:sSub>
      </m:oMath>
      <w:r w:rsidR="00F81F97" w:rsidRPr="000E186A">
        <w:rPr>
          <w:rFonts w:eastAsiaTheme="majorEastAsia"/>
          <w:sz w:val="28"/>
          <w:szCs w:val="28"/>
        </w:rPr>
        <w:t xml:space="preserve"> - Variance of option values obtained in </w:t>
      </w:r>
      <w:r w:rsidR="00F81F97" w:rsidRPr="000E186A">
        <w:rPr>
          <w:rFonts w:eastAsiaTheme="majorEastAsia"/>
          <w:i/>
          <w:sz w:val="28"/>
          <w:szCs w:val="28"/>
        </w:rPr>
        <w:t xml:space="preserve">K </w:t>
      </w:r>
      <w:r w:rsidR="00F81F97" w:rsidRPr="000E186A">
        <w:rPr>
          <w:rFonts w:eastAsiaTheme="majorEastAsia"/>
          <w:sz w:val="28"/>
          <w:szCs w:val="28"/>
        </w:rPr>
        <w:t>simulations</w:t>
      </w:r>
    </w:p>
    <w:p w:rsidR="0041702D" w:rsidRPr="000E186A" w:rsidRDefault="0041702D" w:rsidP="005F3B14">
      <w:pPr>
        <w:rPr>
          <w:rFonts w:eastAsiaTheme="majorEastAsia"/>
          <w:sz w:val="28"/>
          <w:szCs w:val="28"/>
        </w:rPr>
      </w:pPr>
      <w:r w:rsidRPr="000E186A">
        <w:rPr>
          <w:rFonts w:eastAsiaTheme="majorEastAsia"/>
          <w:sz w:val="28"/>
          <w:szCs w:val="28"/>
        </w:rPr>
        <w:t>Hence</w:t>
      </w:r>
      <w:r w:rsidR="00F81F97" w:rsidRPr="000E186A">
        <w:rPr>
          <w:rFonts w:eastAsiaTheme="majorEastAsia"/>
          <w:sz w:val="28"/>
          <w:szCs w:val="28"/>
        </w:rPr>
        <w:t>,</w:t>
      </w:r>
      <w:r w:rsidRPr="000E186A">
        <w:rPr>
          <w:rFonts w:eastAsiaTheme="majorEastAsia"/>
          <w:sz w:val="28"/>
          <w:szCs w:val="28"/>
        </w:rPr>
        <w:t xml:space="preserve"> standard error of </w:t>
      </w:r>
      <w:r w:rsidR="00F81F97" w:rsidRPr="000E186A">
        <w:rPr>
          <w:rFonts w:eastAsiaTheme="majorEastAsia"/>
          <w:i/>
          <w:sz w:val="28"/>
          <w:szCs w:val="28"/>
        </w:rPr>
        <w:t>K</w:t>
      </w:r>
      <w:r w:rsidRPr="000E186A">
        <w:rPr>
          <w:rFonts w:eastAsiaTheme="majorEastAsia"/>
          <w:sz w:val="28"/>
          <w:szCs w:val="28"/>
        </w:rPr>
        <w:t xml:space="preserve"> simulation</w:t>
      </w:r>
      <w:r w:rsidR="00F81F97" w:rsidRPr="000E186A">
        <w:rPr>
          <w:rFonts w:eastAsiaTheme="majorEastAsia"/>
          <w:sz w:val="28"/>
          <w:szCs w:val="28"/>
        </w:rPr>
        <w:t>s</w:t>
      </w:r>
      <w:r w:rsidRPr="000E186A">
        <w:rPr>
          <w:rFonts w:eastAsiaTheme="majorEastAsia"/>
          <w:sz w:val="28"/>
          <w:szCs w:val="28"/>
        </w:rPr>
        <w:t xml:space="preserve"> is</w:t>
      </w:r>
    </w:p>
    <w:p w:rsidR="0041702D" w:rsidRPr="000E186A" w:rsidRDefault="00827EDA" w:rsidP="005F3B14">
      <w:pPr>
        <w:rPr>
          <w:rFonts w:eastAsiaTheme="majorEastAsia"/>
          <w:sz w:val="28"/>
          <w:szCs w:val="28"/>
        </w:rPr>
      </w:pPr>
      <m:oMathPara>
        <m:oMathParaPr>
          <m:jc m:val="left"/>
        </m:oMathParaPr>
        <m:oMath>
          <m:sSub>
            <m:sSubPr>
              <m:ctrlPr>
                <w:rPr>
                  <w:rFonts w:ascii="Cambria Math" w:eastAsiaTheme="majorEastAsia" w:hAnsi="Cambria Math"/>
                  <w:i/>
                  <w:sz w:val="28"/>
                  <w:szCs w:val="28"/>
                </w:rPr>
              </m:ctrlPr>
            </m:sSubPr>
            <m:e>
              <m:r>
                <w:rPr>
                  <w:rFonts w:ascii="Cambria Math" w:eastAsiaTheme="majorEastAsia" w:hAnsi="Cambria Math"/>
                  <w:sz w:val="28"/>
                  <w:szCs w:val="28"/>
                </w:rPr>
                <m:t xml:space="preserve">                          SE</m:t>
              </m:r>
            </m:e>
            <m:sub>
              <m:r>
                <w:rPr>
                  <w:rFonts w:ascii="Cambria Math" w:eastAsiaTheme="majorEastAsia" w:hAnsi="Cambria Math"/>
                  <w:sz w:val="28"/>
                  <w:szCs w:val="28"/>
                </w:rPr>
                <m:t>K</m:t>
              </m:r>
            </m:sub>
          </m:sSub>
          <m:r>
            <w:rPr>
              <w:rFonts w:ascii="Cambria Math" w:eastAsiaTheme="majorEastAsia" w:hAnsi="Cambria Math"/>
              <w:sz w:val="28"/>
              <w:szCs w:val="28"/>
            </w:rPr>
            <m:t>=</m:t>
          </m:r>
          <m:rad>
            <m:radPr>
              <m:degHide m:val="on"/>
              <m:ctrlPr>
                <w:rPr>
                  <w:rFonts w:ascii="Cambria Math" w:eastAsiaTheme="majorEastAsia" w:hAnsi="Cambria Math"/>
                  <w:i/>
                  <w:sz w:val="28"/>
                  <w:szCs w:val="28"/>
                </w:rPr>
              </m:ctrlPr>
            </m:radPr>
            <m:deg/>
            <m:e>
              <m:f>
                <m:fPr>
                  <m:ctrlPr>
                    <w:rPr>
                      <w:rFonts w:ascii="Cambria Math" w:eastAsiaTheme="majorEastAsia" w:hAnsi="Cambria Math"/>
                      <w:i/>
                      <w:sz w:val="28"/>
                      <w:szCs w:val="28"/>
                    </w:rPr>
                  </m:ctrlPr>
                </m:fPr>
                <m:num>
                  <m:r>
                    <w:rPr>
                      <w:rFonts w:ascii="Cambria Math" w:eastAsiaTheme="majorEastAsia" w:hAnsi="Cambria Math"/>
                      <w:sz w:val="28"/>
                      <w:szCs w:val="28"/>
                    </w:rPr>
                    <m:t>V</m:t>
                  </m:r>
                </m:num>
                <m:den>
                  <m:r>
                    <w:rPr>
                      <w:rFonts w:ascii="Cambria Math" w:eastAsiaTheme="majorEastAsia" w:hAnsi="Cambria Math"/>
                      <w:sz w:val="28"/>
                      <w:szCs w:val="28"/>
                    </w:rPr>
                    <m:t>K</m:t>
                  </m:r>
                </m:den>
              </m:f>
            </m:e>
          </m:rad>
        </m:oMath>
      </m:oMathPara>
    </w:p>
    <w:p w:rsidR="00F81F97" w:rsidRPr="000E186A" w:rsidRDefault="00827EDA" w:rsidP="005F3B14">
      <w:pPr>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SE</m:t>
            </m:r>
          </m:e>
          <m:sub>
            <m:r>
              <w:rPr>
                <w:rFonts w:ascii="Cambria Math" w:eastAsiaTheme="majorEastAsia" w:hAnsi="Cambria Math"/>
                <w:sz w:val="28"/>
                <w:szCs w:val="28"/>
              </w:rPr>
              <m:t>K</m:t>
            </m:r>
          </m:sub>
        </m:sSub>
      </m:oMath>
      <w:r w:rsidR="00F81F97" w:rsidRPr="000E186A">
        <w:rPr>
          <w:rFonts w:eastAsiaTheme="majorEastAsia"/>
          <w:sz w:val="28"/>
          <w:szCs w:val="28"/>
        </w:rPr>
        <w:t xml:space="preserve"> - standard error of </w:t>
      </w:r>
      <w:r w:rsidR="00F81F97" w:rsidRPr="000E186A">
        <w:rPr>
          <w:rFonts w:eastAsiaTheme="majorEastAsia"/>
          <w:i/>
          <w:sz w:val="28"/>
          <w:szCs w:val="28"/>
        </w:rPr>
        <w:t>K</w:t>
      </w:r>
      <w:r w:rsidR="00F81F97" w:rsidRPr="000E186A">
        <w:rPr>
          <w:rFonts w:eastAsiaTheme="majorEastAsia"/>
          <w:sz w:val="28"/>
          <w:szCs w:val="28"/>
        </w:rPr>
        <w:t xml:space="preserve"> simulations</w:t>
      </w:r>
    </w:p>
    <w:p w:rsidR="000F2E76" w:rsidRPr="009F0066" w:rsidRDefault="000F2E76" w:rsidP="000F2E76">
      <w:pPr>
        <w:pStyle w:val="ListParagraph"/>
        <w:numPr>
          <w:ilvl w:val="2"/>
          <w:numId w:val="1"/>
        </w:numPr>
        <w:rPr>
          <w:b/>
          <w:sz w:val="28"/>
        </w:rPr>
      </w:pPr>
      <w:r w:rsidRPr="009F0066">
        <w:rPr>
          <w:b/>
          <w:sz w:val="28"/>
        </w:rPr>
        <w:t>Probabilities</w:t>
      </w:r>
    </w:p>
    <w:p w:rsidR="009E7F5D" w:rsidRPr="00DF1DFD" w:rsidRDefault="000E186A" w:rsidP="006E454C">
      <w:pPr>
        <w:rPr>
          <w:color w:val="000000" w:themeColor="text1"/>
          <w:sz w:val="28"/>
          <w:lang w:eastAsia="zh-CN"/>
        </w:rPr>
      </w:pPr>
      <w:r w:rsidRPr="000F2E76">
        <w:rPr>
          <w:sz w:val="28"/>
        </w:rPr>
        <w:t>Additionally to pricing option contract, we obtained estimates for probabilities of reaching the strike under both physical and risk-neutral measure. Drift rate</w:t>
      </w:r>
      <w:r w:rsidR="0087012A">
        <w:rPr>
          <w:sz w:val="28"/>
        </w:rPr>
        <w:t>s</w:t>
      </w:r>
      <w:r w:rsidRPr="000F2E76">
        <w:rPr>
          <w:sz w:val="28"/>
        </w:rPr>
        <w:t xml:space="preserve"> </w:t>
      </w:r>
      <w:r w:rsidRPr="00DF1DFD">
        <w:rPr>
          <w:color w:val="000000" w:themeColor="text1"/>
          <w:sz w:val="28"/>
        </w:rPr>
        <w:t>used to</w:t>
      </w:r>
      <w:r w:rsidR="006E454C" w:rsidRPr="00DF1DFD">
        <w:rPr>
          <w:color w:val="000000" w:themeColor="text1"/>
          <w:sz w:val="28"/>
          <w:lang w:eastAsia="zh-CN"/>
        </w:rPr>
        <w:t xml:space="preserve"> </w:t>
      </w:r>
      <w:r w:rsidRPr="00DF1DFD">
        <w:rPr>
          <w:color w:val="000000" w:themeColor="text1"/>
          <w:sz w:val="28"/>
        </w:rPr>
        <w:t xml:space="preserve">approximate physical probability, </w:t>
      </w:r>
      <w:r w:rsidR="0087012A" w:rsidRPr="00DF1DFD">
        <w:rPr>
          <w:color w:val="000000" w:themeColor="text1"/>
          <w:sz w:val="28"/>
        </w:rPr>
        <w:t>were</w:t>
      </w:r>
      <w:r w:rsidRPr="00DF1DFD">
        <w:rPr>
          <w:color w:val="000000" w:themeColor="text1"/>
          <w:sz w:val="28"/>
        </w:rPr>
        <w:t xml:space="preserve"> estimated on the same data set as variances and correlation matrix.</w:t>
      </w:r>
    </w:p>
    <w:p w:rsidR="000E186A" w:rsidRPr="000F2E76" w:rsidRDefault="000E186A" w:rsidP="000E186A">
      <w:pPr>
        <w:rPr>
          <w:sz w:val="28"/>
        </w:rPr>
      </w:pPr>
      <w:r w:rsidRPr="00DF1DFD">
        <w:rPr>
          <w:color w:val="000000" w:themeColor="text1"/>
          <w:sz w:val="28"/>
        </w:rPr>
        <w:t>Such an estimate of real probability can be used by both issuer</w:t>
      </w:r>
      <w:r w:rsidRPr="000F2E76">
        <w:rPr>
          <w:sz w:val="28"/>
        </w:rPr>
        <w:t xml:space="preserve"> and buyer of the option:</w:t>
      </w:r>
    </w:p>
    <w:p w:rsidR="000E186A" w:rsidRPr="000F2E76" w:rsidRDefault="000E186A" w:rsidP="000E186A">
      <w:pPr>
        <w:pStyle w:val="ListParagraph"/>
        <w:numPr>
          <w:ilvl w:val="0"/>
          <w:numId w:val="16"/>
        </w:numPr>
        <w:rPr>
          <w:sz w:val="28"/>
        </w:rPr>
      </w:pPr>
      <w:r w:rsidRPr="000F2E76">
        <w:rPr>
          <w:sz w:val="28"/>
        </w:rPr>
        <w:lastRenderedPageBreak/>
        <w:t>Issuer of the option can assess what is the probability that option will eventually expire in the money. Moreover issuer can perform simulation for his entire portfolio with and without issued option. Thus, examine influence of this contract on the entire portfolio, which is of higher importance than gain or loss realized on a single instrument.</w:t>
      </w:r>
    </w:p>
    <w:p w:rsidR="000E186A" w:rsidRDefault="000E186A" w:rsidP="000E186A">
      <w:pPr>
        <w:pStyle w:val="ListParagraph"/>
        <w:numPr>
          <w:ilvl w:val="0"/>
          <w:numId w:val="16"/>
        </w:numPr>
        <w:rPr>
          <w:sz w:val="28"/>
        </w:rPr>
      </w:pPr>
      <w:r w:rsidRPr="000F2E76">
        <w:rPr>
          <w:sz w:val="28"/>
        </w:rPr>
        <w:t>Buyer of the option can conduct similar simulation for his portfolio. Obtained results could help to evaluate optimal amount of the instrument to be included in the portfolio, accordingly to buyer risk and return objectives.</w:t>
      </w:r>
    </w:p>
    <w:p w:rsidR="00774500" w:rsidRDefault="00774500" w:rsidP="00774500">
      <w:pPr>
        <w:pStyle w:val="ListParagraph"/>
        <w:rPr>
          <w:sz w:val="28"/>
        </w:rPr>
      </w:pPr>
    </w:p>
    <w:p w:rsidR="00774500" w:rsidRDefault="00774500" w:rsidP="00774500">
      <w:pPr>
        <w:pStyle w:val="ListParagraph"/>
        <w:rPr>
          <w:sz w:val="28"/>
        </w:rPr>
      </w:pPr>
      <w:r>
        <w:rPr>
          <w:sz w:val="28"/>
        </w:rPr>
        <w:t>We calculated estimates of the real drift rate according to the formula</w:t>
      </w:r>
    </w:p>
    <w:p w:rsidR="00774500" w:rsidRDefault="00827EDA" w:rsidP="00774500">
      <w:pPr>
        <w:rPr>
          <w:sz w:val="28"/>
          <w:szCs w:val="28"/>
        </w:rPr>
      </w:pPr>
      <m:oMathPara>
        <m:oMath>
          <m:sSub>
            <m:sSubPr>
              <m:ctrlPr>
                <w:rPr>
                  <w:rFonts w:ascii="Cambria Math" w:eastAsiaTheme="majorEastAsia" w:hAnsi="Cambria Math"/>
                  <w:i/>
                  <w:sz w:val="28"/>
                  <w:szCs w:val="28"/>
                </w:rPr>
              </m:ctrlPr>
            </m:sSubPr>
            <m:e>
              <m:r>
                <w:rPr>
                  <w:rFonts w:ascii="Cambria Math" w:eastAsiaTheme="majorEastAsia" w:hAnsi="Cambria Math"/>
                  <w:sz w:val="28"/>
                  <w:szCs w:val="28"/>
                </w:rPr>
                <m:t>μ</m:t>
              </m:r>
            </m:e>
            <m:sub>
              <m:r>
                <w:rPr>
                  <w:rFonts w:ascii="Cambria Math" w:eastAsiaTheme="majorEastAsia" w:hAnsi="Cambria Math"/>
                  <w:sz w:val="28"/>
                  <w:szCs w:val="28"/>
                </w:rPr>
                <m:t>i</m:t>
              </m:r>
            </m:sub>
          </m:sSub>
          <m:r>
            <m:rPr>
              <m:sty m:val="p"/>
            </m:rPr>
            <w:rPr>
              <w:rFonts w:ascii="Cambria Math" w:eastAsiaTheme="majorEastAsia"/>
              <w:sz w:val="28"/>
              <w:szCs w:val="28"/>
            </w:rPr>
            <m:t>=</m:t>
          </m:r>
          <m:f>
            <m:fPr>
              <m:ctrlPr>
                <w:rPr>
                  <w:rFonts w:ascii="Cambria Math" w:eastAsiaTheme="majorEastAsia" w:hAnsi="Cambria Math"/>
                  <w:i/>
                  <w:sz w:val="28"/>
                  <w:szCs w:val="28"/>
                </w:rPr>
              </m:ctrlPr>
            </m:fPr>
            <m:num>
              <m:r>
                <w:rPr>
                  <w:rFonts w:ascii="Cambria Math" w:eastAsiaTheme="majorEastAsia" w:hAnsi="Cambria Math"/>
                  <w:sz w:val="28"/>
                  <w:szCs w:val="28"/>
                </w:rPr>
                <m:t>1</m:t>
              </m:r>
            </m:num>
            <m:den>
              <m:r>
                <w:rPr>
                  <w:rFonts w:ascii="Cambria Math" w:eastAsiaTheme="majorEastAsia" w:hAnsi="Cambria Math"/>
                  <w:sz w:val="28"/>
                  <w:szCs w:val="28"/>
                </w:rPr>
                <m:t>N-1</m:t>
              </m:r>
            </m:den>
          </m:f>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j=1</m:t>
              </m:r>
            </m:sub>
            <m:sup>
              <m:r>
                <w:rPr>
                  <w:rFonts w:ascii="Cambria Math" w:eastAsiaTheme="majorEastAsia" w:hAnsi="Cambria Math"/>
                  <w:sz w:val="28"/>
                  <w:szCs w:val="28"/>
                </w:rPr>
                <m:t>N</m:t>
              </m:r>
            </m:sup>
            <m:e>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j,</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sub>
              </m:sSub>
            </m:e>
          </m:nary>
        </m:oMath>
      </m:oMathPara>
    </w:p>
    <w:p w:rsidR="00582F7F" w:rsidRPr="00582F7F" w:rsidRDefault="00827EDA" w:rsidP="00774500">
      <w:pPr>
        <w:rPr>
          <w:rFonts w:eastAsiaTheme="majorEastAsia"/>
          <w:sz w:val="36"/>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μ</m:t>
            </m:r>
          </m:e>
          <m:sub>
            <m:r>
              <w:rPr>
                <w:rFonts w:ascii="Cambria Math" w:eastAsiaTheme="majorEastAsia" w:hAnsi="Cambria Math"/>
                <w:sz w:val="28"/>
                <w:szCs w:val="28"/>
              </w:rPr>
              <m:t>i</m:t>
            </m:r>
          </m:sub>
        </m:sSub>
      </m:oMath>
      <w:r w:rsidR="00582F7F">
        <w:rPr>
          <w:rFonts w:eastAsiaTheme="majorEastAsia"/>
          <w:sz w:val="28"/>
          <w:szCs w:val="28"/>
        </w:rPr>
        <w:t xml:space="preserve"> – estimate of the drift rate of the </w:t>
      </w:r>
      <w:r w:rsidR="00582F7F">
        <w:rPr>
          <w:rFonts w:eastAsiaTheme="majorEastAsia"/>
          <w:i/>
          <w:sz w:val="28"/>
          <w:szCs w:val="28"/>
        </w:rPr>
        <w:t xml:space="preserve">i-th </w:t>
      </w:r>
      <w:r w:rsidR="00582F7F">
        <w:rPr>
          <w:rFonts w:eastAsiaTheme="majorEastAsia"/>
          <w:sz w:val="28"/>
          <w:szCs w:val="28"/>
        </w:rPr>
        <w:t xml:space="preserve">asset under physical probability measure </w:t>
      </w:r>
    </w:p>
    <w:p w:rsidR="00774500" w:rsidRPr="000E186A" w:rsidRDefault="00827EDA" w:rsidP="00774500">
      <w:pPr>
        <w:jc w:val="both"/>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j,</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sub>
        </m:sSub>
      </m:oMath>
      <w:r w:rsidR="00774500" w:rsidRPr="000E186A">
        <w:rPr>
          <w:rFonts w:eastAsiaTheme="majorEastAsia"/>
          <w:sz w:val="28"/>
          <w:szCs w:val="28"/>
        </w:rPr>
        <w:t xml:space="preserve"> - logarithmic rate of return for </w:t>
      </w:r>
      <w:r w:rsidR="00774500" w:rsidRPr="000E186A">
        <w:rPr>
          <w:rFonts w:eastAsiaTheme="majorEastAsia"/>
          <w:i/>
          <w:sz w:val="28"/>
          <w:szCs w:val="28"/>
        </w:rPr>
        <w:t>j-th</w:t>
      </w:r>
      <w:r w:rsidR="00774500" w:rsidRPr="000E186A">
        <w:rPr>
          <w:rFonts w:eastAsiaTheme="majorEastAsia"/>
          <w:sz w:val="28"/>
          <w:szCs w:val="28"/>
        </w:rPr>
        <w:t xml:space="preserve"> observation of </w:t>
      </w:r>
      <w:r w:rsidR="00774500" w:rsidRPr="000E186A">
        <w:rPr>
          <w:rFonts w:eastAsiaTheme="majorEastAsia"/>
          <w:i/>
          <w:sz w:val="28"/>
          <w:szCs w:val="28"/>
        </w:rPr>
        <w:t>i-th</w:t>
      </w:r>
      <w:r w:rsidR="00774500" w:rsidRPr="000E186A">
        <w:rPr>
          <w:rFonts w:eastAsiaTheme="majorEastAsia"/>
          <w:sz w:val="28"/>
          <w:szCs w:val="28"/>
        </w:rPr>
        <w:t xml:space="preserve"> index</w:t>
      </w:r>
    </w:p>
    <w:p w:rsidR="00774500" w:rsidRPr="00774500" w:rsidRDefault="00774500" w:rsidP="00774500">
      <w:pPr>
        <w:jc w:val="both"/>
        <w:rPr>
          <w:rFonts w:eastAsiaTheme="majorEastAsia"/>
          <w:sz w:val="28"/>
          <w:szCs w:val="28"/>
        </w:rPr>
      </w:pPr>
      <m:oMath>
        <m:r>
          <w:rPr>
            <w:rFonts w:ascii="Cambria Math" w:eastAsiaTheme="majorEastAsia" w:hAnsi="Cambria Math"/>
            <w:sz w:val="28"/>
            <w:szCs w:val="28"/>
          </w:rPr>
          <m:t>N</m:t>
        </m:r>
      </m:oMath>
      <w:r w:rsidRPr="000E186A">
        <w:rPr>
          <w:rFonts w:eastAsiaTheme="majorEastAsia"/>
          <w:sz w:val="28"/>
          <w:szCs w:val="28"/>
        </w:rPr>
        <w:t xml:space="preserve"> - number of observations ( here 24)</w:t>
      </w:r>
    </w:p>
    <w:p w:rsidR="00C94E8E" w:rsidRPr="009F0066" w:rsidRDefault="000F2E76" w:rsidP="000F2E76">
      <w:pPr>
        <w:pStyle w:val="ListParagraph"/>
        <w:numPr>
          <w:ilvl w:val="2"/>
          <w:numId w:val="1"/>
        </w:numPr>
        <w:rPr>
          <w:b/>
          <w:sz w:val="28"/>
        </w:rPr>
      </w:pPr>
      <w:r w:rsidRPr="009F0066">
        <w:rPr>
          <w:b/>
          <w:sz w:val="28"/>
        </w:rPr>
        <w:t>Greeks</w:t>
      </w:r>
    </w:p>
    <w:p w:rsidR="0062278A" w:rsidRPr="00CD1553" w:rsidRDefault="00C94E8E" w:rsidP="008B4DB4">
      <w:pPr>
        <w:jc w:val="both"/>
        <w:rPr>
          <w:color w:val="000000" w:themeColor="text1"/>
          <w:sz w:val="28"/>
          <w:lang w:eastAsia="zh-CN"/>
        </w:rPr>
      </w:pPr>
      <w:r w:rsidRPr="00CD1553">
        <w:rPr>
          <w:color w:val="000000" w:themeColor="text1"/>
          <w:sz w:val="28"/>
        </w:rPr>
        <w:t>Greek parameters were by conducting additional simulations. Use of parameters</w:t>
      </w:r>
      <w:r w:rsidR="006E454C" w:rsidRPr="00CD1553">
        <w:rPr>
          <w:color w:val="000000" w:themeColor="text1"/>
          <w:sz w:val="28"/>
          <w:lang w:eastAsia="zh-CN"/>
        </w:rPr>
        <w:t xml:space="preserve"> </w:t>
      </w:r>
      <w:r w:rsidRPr="00CD1553">
        <w:rPr>
          <w:color w:val="000000" w:themeColor="text1"/>
          <w:sz w:val="28"/>
        </w:rPr>
        <w:t>obtained from Monte Carlo simulation</w:t>
      </w:r>
      <w:r w:rsidR="0087012A" w:rsidRPr="00CD1553">
        <w:rPr>
          <w:color w:val="000000" w:themeColor="text1"/>
          <w:sz w:val="28"/>
        </w:rPr>
        <w:t xml:space="preserve"> </w:t>
      </w:r>
      <w:r w:rsidRPr="00CD1553">
        <w:rPr>
          <w:color w:val="000000" w:themeColor="text1"/>
          <w:sz w:val="28"/>
        </w:rPr>
        <w:t xml:space="preserve">should be always done with care. </w:t>
      </w:r>
    </w:p>
    <w:p w:rsidR="00D9214E" w:rsidRDefault="006E454C" w:rsidP="008B4DB4">
      <w:pPr>
        <w:jc w:val="both"/>
        <w:rPr>
          <w:color w:val="FF0000"/>
          <w:sz w:val="28"/>
          <w:lang w:eastAsia="zh-CN"/>
        </w:rPr>
      </w:pPr>
      <w:r w:rsidRPr="00CD1553">
        <w:rPr>
          <w:color w:val="000000" w:themeColor="text1"/>
          <w:sz w:val="28"/>
        </w:rPr>
        <w:t>Approximation</w:t>
      </w:r>
      <w:r w:rsidR="00C94E8E" w:rsidRPr="00CD1553">
        <w:rPr>
          <w:color w:val="000000" w:themeColor="text1"/>
          <w:sz w:val="28"/>
        </w:rPr>
        <w:t xml:space="preserve"> error is implicitly included in numerical procedures. Thus, for instance, running</w:t>
      </w:r>
      <w:r w:rsidR="00832E75" w:rsidRPr="00CD1553">
        <w:rPr>
          <w:color w:val="000000" w:themeColor="text1"/>
          <w:sz w:val="28"/>
        </w:rPr>
        <w:t xml:space="preserve"> </w:t>
      </w:r>
      <w:r w:rsidR="00C94E8E" w:rsidRPr="00CD1553">
        <w:rPr>
          <w:color w:val="000000" w:themeColor="text1"/>
          <w:sz w:val="28"/>
        </w:rPr>
        <w:t>two sets of simulations</w:t>
      </w:r>
      <w:r w:rsidRPr="00CD1553">
        <w:rPr>
          <w:color w:val="000000" w:themeColor="text1"/>
          <w:sz w:val="28"/>
          <w:lang w:eastAsia="zh-CN"/>
        </w:rPr>
        <w:t xml:space="preserve"> </w:t>
      </w:r>
      <w:r w:rsidR="00C94E8E" w:rsidRPr="00CD1553">
        <w:rPr>
          <w:color w:val="000000" w:themeColor="text1"/>
          <w:sz w:val="28"/>
        </w:rPr>
        <w:t>to calculate</w:t>
      </w:r>
      <w:r w:rsidR="00C94E8E" w:rsidRPr="000F2E76">
        <w:rPr>
          <w:sz w:val="28"/>
        </w:rPr>
        <w:t xml:space="preserve"> delta</w:t>
      </w:r>
      <w:r>
        <w:rPr>
          <w:sz w:val="28"/>
        </w:rPr>
        <w:t>,</w:t>
      </w:r>
      <w:r w:rsidR="00C94E8E" w:rsidRPr="000F2E76">
        <w:rPr>
          <w:sz w:val="28"/>
        </w:rPr>
        <w:t xml:space="preserve"> we obtain two results with two </w:t>
      </w:r>
      <w:r>
        <w:rPr>
          <w:sz w:val="28"/>
        </w:rPr>
        <w:t xml:space="preserve">approximation </w:t>
      </w:r>
      <w:r w:rsidR="00C94E8E" w:rsidRPr="000F2E76">
        <w:rPr>
          <w:sz w:val="28"/>
        </w:rPr>
        <w:t>errors</w:t>
      </w:r>
      <w:r w:rsidR="00C94E8E" w:rsidRPr="00AC1AAF">
        <w:rPr>
          <w:color w:val="FF0000"/>
          <w:sz w:val="28"/>
        </w:rPr>
        <w:t>.</w:t>
      </w:r>
      <w:r w:rsidR="00C94E8E" w:rsidRPr="000F2E76">
        <w:rPr>
          <w:sz w:val="28"/>
        </w:rPr>
        <w:t xml:space="preserve"> In extreme cases</w:t>
      </w:r>
      <w:r w:rsidR="00FB1D1C">
        <w:rPr>
          <w:rFonts w:hint="eastAsia"/>
          <w:sz w:val="28"/>
          <w:lang w:eastAsia="zh-CN"/>
        </w:rPr>
        <w:t>,</w:t>
      </w:r>
      <w:r w:rsidR="00C94E8E" w:rsidRPr="000F2E76">
        <w:rPr>
          <w:sz w:val="28"/>
        </w:rPr>
        <w:t xml:space="preserve"> it can lead to</w:t>
      </w:r>
      <w:r w:rsidR="00D9214E">
        <w:rPr>
          <w:sz w:val="28"/>
          <w:lang w:eastAsia="zh-CN"/>
        </w:rPr>
        <w:t xml:space="preserve"> </w:t>
      </w:r>
      <w:r w:rsidR="00C94E8E" w:rsidRPr="000F2E76">
        <w:rPr>
          <w:sz w:val="28"/>
        </w:rPr>
        <w:t>result such as negative delta for a call option</w:t>
      </w:r>
      <w:r w:rsidR="00C94E8E" w:rsidRPr="00FB1D1C">
        <w:rPr>
          <w:color w:val="FF0000"/>
          <w:sz w:val="28"/>
        </w:rPr>
        <w:t>.</w:t>
      </w:r>
    </w:p>
    <w:p w:rsidR="00C94E8E" w:rsidRPr="000F2E76" w:rsidRDefault="00D9214E" w:rsidP="008B4DB4">
      <w:pPr>
        <w:jc w:val="both"/>
        <w:rPr>
          <w:sz w:val="28"/>
        </w:rPr>
      </w:pPr>
      <w:r w:rsidRPr="000F2E76">
        <w:rPr>
          <w:sz w:val="28"/>
        </w:rPr>
        <w:t xml:space="preserve"> </w:t>
      </w:r>
      <w:r w:rsidRPr="00DF1DFD">
        <w:rPr>
          <w:color w:val="000000" w:themeColor="text1"/>
          <w:sz w:val="28"/>
        </w:rPr>
        <w:t>However</w:t>
      </w:r>
      <w:r w:rsidR="00C94E8E" w:rsidRPr="00DF1DFD">
        <w:rPr>
          <w:color w:val="000000" w:themeColor="text1"/>
          <w:sz w:val="28"/>
        </w:rPr>
        <w:t>,</w:t>
      </w:r>
      <w:r w:rsidRPr="00DF1DFD">
        <w:rPr>
          <w:color w:val="000000" w:themeColor="text1"/>
          <w:sz w:val="28"/>
        </w:rPr>
        <w:t xml:space="preserve"> there are</w:t>
      </w:r>
      <w:r w:rsidR="00314EDF" w:rsidRPr="00DF1DFD">
        <w:rPr>
          <w:color w:val="000000" w:themeColor="text1"/>
          <w:sz w:val="28"/>
        </w:rPr>
        <w:t xml:space="preserve"> some </w:t>
      </w:r>
      <w:r w:rsidR="00C94E8E" w:rsidRPr="00DF1DFD">
        <w:rPr>
          <w:color w:val="000000" w:themeColor="text1"/>
          <w:sz w:val="28"/>
        </w:rPr>
        <w:t>advantages of simulating exponential Brownian motion related to greeks. First, we can obtain values necessary to calculate delta and gamma just by multiplying the price obtained in the last step by change</w:t>
      </w:r>
      <w:r w:rsidRPr="00DF1DFD">
        <w:rPr>
          <w:color w:val="000000" w:themeColor="text1"/>
          <w:sz w:val="28"/>
          <w:lang w:eastAsia="zh-CN"/>
        </w:rPr>
        <w:t xml:space="preserve"> </w:t>
      </w:r>
      <w:r w:rsidR="00C94E8E" w:rsidRPr="00DF1DFD">
        <w:rPr>
          <w:color w:val="000000" w:themeColor="text1"/>
          <w:sz w:val="28"/>
        </w:rPr>
        <w:t>factor (1+</w:t>
      </w:r>
      <w:r w:rsidR="00C94E8E" w:rsidRPr="00DF1DFD">
        <w:rPr>
          <w:rFonts w:hAnsi="Cambria Math" w:cs="Cambria Math"/>
          <w:color w:val="000000" w:themeColor="text1"/>
          <w:sz w:val="28"/>
        </w:rPr>
        <w:t>ϵ</w:t>
      </w:r>
      <w:r w:rsidR="00C94E8E" w:rsidRPr="00DF1DFD">
        <w:rPr>
          <w:color w:val="000000" w:themeColor="text1"/>
          <w:sz w:val="28"/>
        </w:rPr>
        <w:t>) or (1-</w:t>
      </w:r>
      <w:r w:rsidR="00C94E8E" w:rsidRPr="00DF1DFD">
        <w:rPr>
          <w:rFonts w:hAnsi="Cambria Math" w:cs="Cambria Math"/>
          <w:color w:val="000000" w:themeColor="text1"/>
          <w:sz w:val="28"/>
        </w:rPr>
        <w:t>ϵ</w:t>
      </w:r>
      <w:r w:rsidR="00C94E8E" w:rsidRPr="00DF1DFD">
        <w:rPr>
          <w:color w:val="000000" w:themeColor="text1"/>
          <w:sz w:val="28"/>
        </w:rPr>
        <w:t>). Hence</w:t>
      </w:r>
      <w:r w:rsidR="00D5478A" w:rsidRPr="00DF1DFD">
        <w:rPr>
          <w:rFonts w:hint="eastAsia"/>
          <w:color w:val="000000" w:themeColor="text1"/>
          <w:sz w:val="28"/>
          <w:lang w:eastAsia="zh-CN"/>
        </w:rPr>
        <w:t>,</w:t>
      </w:r>
      <w:r w:rsidR="00C94E8E" w:rsidRPr="00DF1DFD">
        <w:rPr>
          <w:color w:val="000000" w:themeColor="text1"/>
          <w:sz w:val="28"/>
        </w:rPr>
        <w:t xml:space="preserve"> we can </w:t>
      </w:r>
      <w:r w:rsidR="00E35656" w:rsidRPr="00DF1DFD">
        <w:rPr>
          <w:color w:val="000000" w:themeColor="text1"/>
          <w:sz w:val="28"/>
        </w:rPr>
        <w:t>include their</w:t>
      </w:r>
      <w:r w:rsidR="00C94E8E" w:rsidRPr="00DF1DFD">
        <w:rPr>
          <w:color w:val="000000" w:themeColor="text1"/>
          <w:sz w:val="28"/>
        </w:rPr>
        <w:t xml:space="preserve"> calculation into the main simulation.</w:t>
      </w:r>
      <w:r w:rsidRPr="00DF1DFD">
        <w:rPr>
          <w:color w:val="000000" w:themeColor="text1"/>
          <w:sz w:val="28"/>
        </w:rPr>
        <w:t xml:space="preserve"> It</w:t>
      </w:r>
      <w:r w:rsidR="00C94E8E" w:rsidRPr="00DF1DFD">
        <w:rPr>
          <w:color w:val="000000" w:themeColor="text1"/>
          <w:sz w:val="28"/>
        </w:rPr>
        <w:t xml:space="preserve"> saves comp</w:t>
      </w:r>
      <w:r w:rsidR="00DF1DFD" w:rsidRPr="00DF1DFD">
        <w:rPr>
          <w:color w:val="000000" w:themeColor="text1"/>
          <w:sz w:val="28"/>
        </w:rPr>
        <w:t>utational time. S</w:t>
      </w:r>
      <w:r w:rsidRPr="00DF1DFD">
        <w:rPr>
          <w:color w:val="000000" w:themeColor="text1"/>
          <w:sz w:val="28"/>
        </w:rPr>
        <w:t>econd advantage</w:t>
      </w:r>
      <w:r>
        <w:rPr>
          <w:sz w:val="28"/>
        </w:rPr>
        <w:t xml:space="preserve"> of geometric </w:t>
      </w:r>
      <w:r>
        <w:rPr>
          <w:sz w:val="28"/>
        </w:rPr>
        <w:lastRenderedPageBreak/>
        <w:t xml:space="preserve">Brownian </w:t>
      </w:r>
      <w:r w:rsidR="00314EDF">
        <w:rPr>
          <w:sz w:val="28"/>
        </w:rPr>
        <w:t xml:space="preserve">motion </w:t>
      </w:r>
      <w:r>
        <w:rPr>
          <w:sz w:val="28"/>
        </w:rPr>
        <w:t>is even more important</w:t>
      </w:r>
      <w:r w:rsidR="00DF1DFD">
        <w:rPr>
          <w:color w:val="FF0000"/>
          <w:sz w:val="28"/>
        </w:rPr>
        <w:t xml:space="preserve">. </w:t>
      </w:r>
      <w:r w:rsidR="00C94E8E" w:rsidRPr="000F2E76">
        <w:rPr>
          <w:sz w:val="28"/>
        </w:rPr>
        <w:t>To minimize simulation errors while estimating Greeks, we calculate both values S(1+</w:t>
      </w:r>
      <w:r w:rsidR="00C94E8E" w:rsidRPr="000F2E76">
        <w:rPr>
          <w:rFonts w:hAnsi="Cambria Math" w:cs="Cambria Math"/>
          <w:sz w:val="28"/>
        </w:rPr>
        <w:t>ϵ</w:t>
      </w:r>
      <w:r w:rsidR="00C94E8E" w:rsidRPr="000F2E76">
        <w:rPr>
          <w:sz w:val="28"/>
        </w:rPr>
        <w:t>) and S(1-</w:t>
      </w:r>
      <w:r w:rsidR="00C94E8E" w:rsidRPr="000F2E76">
        <w:rPr>
          <w:rFonts w:hAnsi="Cambria Math" w:cs="Cambria Math"/>
          <w:sz w:val="28"/>
        </w:rPr>
        <w:t>ϵ</w:t>
      </w:r>
      <w:r w:rsidR="00C94E8E" w:rsidRPr="000F2E76">
        <w:rPr>
          <w:sz w:val="28"/>
        </w:rPr>
        <w:t xml:space="preserve">) for one set of random numbers. </w:t>
      </w:r>
      <w:r w:rsidR="00E35656" w:rsidRPr="000F2E76">
        <w:rPr>
          <w:sz w:val="28"/>
        </w:rPr>
        <w:t xml:space="preserve">This method </w:t>
      </w:r>
      <w:r w:rsidR="00E35656">
        <w:rPr>
          <w:sz w:val="28"/>
        </w:rPr>
        <w:t>results</w:t>
      </w:r>
      <w:r w:rsidR="00314EDF">
        <w:rPr>
          <w:sz w:val="28"/>
        </w:rPr>
        <w:t xml:space="preserve"> in simulation errors </w:t>
      </w:r>
      <w:r w:rsidR="00C94E8E" w:rsidRPr="000F2E76">
        <w:rPr>
          <w:sz w:val="28"/>
        </w:rPr>
        <w:t>offset</w:t>
      </w:r>
      <w:r w:rsidR="00314EDF">
        <w:rPr>
          <w:sz w:val="28"/>
        </w:rPr>
        <w:t>ting</w:t>
      </w:r>
      <w:r w:rsidR="00C94E8E" w:rsidRPr="000F2E76">
        <w:rPr>
          <w:sz w:val="28"/>
        </w:rPr>
        <w:t xml:space="preserve"> each other. </w:t>
      </w:r>
      <w:r w:rsidR="00DC6B96" w:rsidRPr="00DF1DFD">
        <w:rPr>
          <w:color w:val="000000" w:themeColor="text1"/>
          <w:sz w:val="28"/>
        </w:rPr>
        <w:t>This leads to more accurate</w:t>
      </w:r>
      <w:r w:rsidR="00DC6B96" w:rsidRPr="00DF1DFD">
        <w:rPr>
          <w:color w:val="000000" w:themeColor="text1"/>
          <w:sz w:val="28"/>
          <w:lang w:eastAsia="zh-CN"/>
        </w:rPr>
        <w:t xml:space="preserve"> estimates</w:t>
      </w:r>
      <w:r w:rsidR="00C94E8E" w:rsidRPr="00DF1DFD">
        <w:rPr>
          <w:color w:val="000000" w:themeColor="text1"/>
          <w:sz w:val="28"/>
        </w:rPr>
        <w:t xml:space="preserve">. We employed </w:t>
      </w:r>
      <w:r w:rsidRPr="00DF1DFD">
        <w:rPr>
          <w:color w:val="000000" w:themeColor="text1"/>
          <w:sz w:val="28"/>
        </w:rPr>
        <w:t xml:space="preserve">this </w:t>
      </w:r>
      <w:r w:rsidR="00C94E8E" w:rsidRPr="00DF1DFD">
        <w:rPr>
          <w:color w:val="000000" w:themeColor="text1"/>
          <w:sz w:val="28"/>
        </w:rPr>
        <w:t>procedure in our calculations of delta and gamma.</w:t>
      </w:r>
    </w:p>
    <w:p w:rsidR="00C94E8E" w:rsidRPr="000F2E76" w:rsidRDefault="00C94E8E" w:rsidP="008B4DB4">
      <w:pPr>
        <w:jc w:val="both"/>
        <w:rPr>
          <w:sz w:val="28"/>
        </w:rPr>
      </w:pPr>
      <w:r w:rsidRPr="000F2E76">
        <w:rPr>
          <w:sz w:val="28"/>
        </w:rPr>
        <w:t xml:space="preserve">Formulas used for calculation of Greeks are presented below. In the formulas we used shorthand notation </w:t>
      </w:r>
      <m:oMath>
        <m:r>
          <w:rPr>
            <w:rFonts w:ascii="Cambria Math" w:hAnsi="Cambria Math"/>
            <w:sz w:val="24"/>
          </w:rPr>
          <m:t>FairPrOpt</m:t>
        </m:r>
        <m:r>
          <w:rPr>
            <w:rFonts w:ascii="Cambria Math"/>
            <w:sz w:val="24"/>
          </w:rPr>
          <m:t>(</m:t>
        </m:r>
        <m:sSub>
          <m:sSubPr>
            <m:ctrlPr>
              <w:rPr>
                <w:rFonts w:ascii="Cambria Math" w:hAnsi="Cambria Math"/>
                <w:i/>
                <w:sz w:val="24"/>
              </w:rPr>
            </m:ctrlPr>
          </m:sSubPr>
          <m:e>
            <m:r>
              <w:rPr>
                <w:rFonts w:ascii="Cambria Math" w:hAnsi="Cambria Math"/>
                <w:sz w:val="24"/>
              </w:rPr>
              <m:t>S</m:t>
            </m:r>
          </m:e>
          <m:sub>
            <m:r>
              <w:rPr>
                <w:rFonts w:ascii="Cambria Math"/>
                <w:sz w:val="24"/>
              </w:rPr>
              <m:t>1,0</m:t>
            </m:r>
          </m:sub>
        </m:sSub>
        <m:d>
          <m:dPr>
            <m:ctrlPr>
              <w:rPr>
                <w:rFonts w:ascii="Cambria Math" w:hAnsi="Cambria Math"/>
                <w:i/>
                <w:sz w:val="24"/>
              </w:rPr>
            </m:ctrlPr>
          </m:dPr>
          <m:e>
            <m:r>
              <w:rPr>
                <w:rFonts w:ascii="Cambria Math"/>
                <w:sz w:val="24"/>
              </w:rPr>
              <m:t>1+</m:t>
            </m:r>
            <m:r>
              <w:rPr>
                <w:rFonts w:ascii="Cambria Math" w:hAnsi="Cambria Math"/>
                <w:sz w:val="24"/>
              </w:rPr>
              <m:t>ϵ</m:t>
            </m:r>
          </m:e>
        </m:d>
        <m:r>
          <w:rPr>
            <w:rFonts w:ascii="Cambria Math"/>
            <w:sz w:val="24"/>
          </w:rPr>
          <m:t>)</m:t>
        </m:r>
      </m:oMath>
      <w:r w:rsidRPr="000F2E76">
        <w:rPr>
          <w:sz w:val="28"/>
        </w:rPr>
        <w:t xml:space="preserve"> for</w:t>
      </w:r>
    </w:p>
    <w:p w:rsidR="00C94E8E" w:rsidRPr="009830BA" w:rsidRDefault="009830BA" w:rsidP="008B4DB4">
      <w:pPr>
        <w:ind w:left="-142" w:right="-141" w:hanging="142"/>
        <w:jc w:val="both"/>
        <w:rPr>
          <w:sz w:val="19"/>
          <w:szCs w:val="19"/>
        </w:rPr>
      </w:pPr>
      <m:oMathPara>
        <m:oMath>
          <m:r>
            <w:rPr>
              <w:rFonts w:ascii="Cambria Math" w:hAnsi="Cambria Math"/>
              <w:sz w:val="19"/>
              <w:szCs w:val="19"/>
            </w:rPr>
            <m:t>Π</m:t>
          </m:r>
          <m:r>
            <w:rPr>
              <w:rFonts w:ascii="Cambria Math"/>
              <w:sz w:val="19"/>
              <w:szCs w:val="19"/>
            </w:rPr>
            <m:t>(</m:t>
          </m:r>
          <m:sSub>
            <m:sSubPr>
              <m:ctrlPr>
                <w:rPr>
                  <w:rFonts w:ascii="Cambria Math" w:hAnsi="Cambria Math"/>
                  <w:i/>
                  <w:sz w:val="19"/>
                  <w:szCs w:val="19"/>
                </w:rPr>
              </m:ctrlPr>
            </m:sSubPr>
            <m:e>
              <m:r>
                <w:rPr>
                  <w:rFonts w:ascii="Cambria Math" w:hAnsi="Cambria Math"/>
                  <w:sz w:val="19"/>
                  <w:szCs w:val="19"/>
                </w:rPr>
                <m:t>S</m:t>
              </m:r>
            </m:e>
            <m:sub>
              <m:r>
                <w:rPr>
                  <w:rFonts w:ascii="Cambria Math"/>
                  <w:sz w:val="19"/>
                  <w:szCs w:val="19"/>
                </w:rPr>
                <m:t>1,0</m:t>
              </m:r>
            </m:sub>
          </m:sSub>
          <m:r>
            <w:rPr>
              <w:rFonts w:ascii="Cambria Math"/>
              <w:sz w:val="19"/>
              <w:szCs w:val="19"/>
            </w:rPr>
            <m:t>(1+</m:t>
          </m:r>
          <m:r>
            <w:rPr>
              <w:rFonts w:ascii="Cambria Math" w:hAnsi="Cambria Math"/>
              <w:sz w:val="19"/>
              <w:szCs w:val="19"/>
            </w:rPr>
            <m:t>ϵ</m:t>
          </m:r>
          <m:r>
            <w:rPr>
              <w:rFonts w:ascii="Cambria Math"/>
              <w:sz w:val="19"/>
              <w:szCs w:val="19"/>
            </w:rPr>
            <m:t>),</m:t>
          </m:r>
          <m:sSub>
            <m:sSubPr>
              <m:ctrlPr>
                <w:rPr>
                  <w:rFonts w:ascii="Cambria Math" w:hAnsi="Cambria Math"/>
                  <w:i/>
                  <w:sz w:val="19"/>
                  <w:szCs w:val="19"/>
                </w:rPr>
              </m:ctrlPr>
            </m:sSubPr>
            <m:e>
              <m:r>
                <w:rPr>
                  <w:rFonts w:ascii="Cambria Math" w:hAnsi="Cambria Math"/>
                  <w:sz w:val="19"/>
                  <w:szCs w:val="19"/>
                </w:rPr>
                <m:t>S</m:t>
              </m:r>
            </m:e>
            <m:sub>
              <m:r>
                <w:rPr>
                  <w:rFonts w:ascii="Cambria Math"/>
                  <w:sz w:val="19"/>
                  <w:szCs w:val="19"/>
                </w:rPr>
                <m:t>2,0</m:t>
              </m:r>
            </m:sub>
          </m:sSub>
          <m:r>
            <w:rPr>
              <w:rFonts w:ascii="Cambria Math"/>
              <w:sz w:val="19"/>
              <w:szCs w:val="19"/>
            </w:rPr>
            <m:t>,</m:t>
          </m:r>
          <m:sSub>
            <m:sSubPr>
              <m:ctrlPr>
                <w:rPr>
                  <w:rFonts w:ascii="Cambria Math" w:hAnsi="Cambria Math"/>
                  <w:i/>
                  <w:sz w:val="19"/>
                  <w:szCs w:val="19"/>
                </w:rPr>
              </m:ctrlPr>
            </m:sSubPr>
            <m:e>
              <m:r>
                <w:rPr>
                  <w:rFonts w:ascii="Cambria Math" w:hAnsi="Cambria Math"/>
                  <w:sz w:val="19"/>
                  <w:szCs w:val="19"/>
                </w:rPr>
                <m:t>S</m:t>
              </m:r>
            </m:e>
            <m:sub>
              <m:r>
                <w:rPr>
                  <w:rFonts w:ascii="Cambria Math"/>
                  <w:sz w:val="19"/>
                  <w:szCs w:val="19"/>
                </w:rPr>
                <m:t>3,0</m:t>
              </m:r>
            </m:sub>
          </m:sSub>
          <m:r>
            <w:rPr>
              <w:rFonts w:ascii="Cambria Math"/>
              <w:sz w:val="19"/>
              <w:szCs w:val="19"/>
            </w:rPr>
            <m:t>,</m:t>
          </m:r>
          <m:r>
            <w:rPr>
              <w:rFonts w:ascii="Cambria Math" w:hAnsi="Cambria Math"/>
              <w:sz w:val="19"/>
              <w:szCs w:val="19"/>
            </w:rPr>
            <m:t>r</m:t>
          </m:r>
          <m:r>
            <w:rPr>
              <w:rFonts w:ascii="Cambria Math"/>
              <w:sz w:val="19"/>
              <w:szCs w:val="19"/>
            </w:rPr>
            <m:t>,</m:t>
          </m:r>
          <m:sSub>
            <m:sSubPr>
              <m:ctrlPr>
                <w:rPr>
                  <w:rFonts w:ascii="Cambria Math" w:hAnsi="Cambria Math"/>
                  <w:i/>
                  <w:sz w:val="19"/>
                  <w:szCs w:val="19"/>
                </w:rPr>
              </m:ctrlPr>
            </m:sSubPr>
            <m:e>
              <m:r>
                <w:rPr>
                  <w:rFonts w:ascii="Cambria Math" w:hAnsi="Cambria Math"/>
                  <w:sz w:val="19"/>
                  <w:szCs w:val="19"/>
                </w:rPr>
                <m:t>r</m:t>
              </m:r>
            </m:e>
            <m:sub>
              <m:r>
                <w:rPr>
                  <w:rFonts w:ascii="Cambria Math" w:hAnsi="Cambria Math"/>
                  <w:sz w:val="19"/>
                  <w:szCs w:val="19"/>
                </w:rPr>
                <m:t>f</m:t>
              </m:r>
              <m:r>
                <w:rPr>
                  <w:rFonts w:ascii="Cambria Math"/>
                  <w:sz w:val="19"/>
                  <w:szCs w:val="19"/>
                </w:rPr>
                <m:t>1</m:t>
              </m:r>
            </m:sub>
          </m:sSub>
          <m:r>
            <w:rPr>
              <w:rFonts w:ascii="Cambria Math"/>
              <w:sz w:val="19"/>
              <w:szCs w:val="19"/>
            </w:rPr>
            <m:t>,</m:t>
          </m:r>
          <m:sSub>
            <m:sSubPr>
              <m:ctrlPr>
                <w:rPr>
                  <w:rFonts w:ascii="Cambria Math" w:hAnsi="Cambria Math"/>
                  <w:i/>
                  <w:sz w:val="19"/>
                  <w:szCs w:val="19"/>
                </w:rPr>
              </m:ctrlPr>
            </m:sSubPr>
            <m:e>
              <m:r>
                <w:rPr>
                  <w:rFonts w:ascii="Cambria Math" w:hAnsi="Cambria Math"/>
                  <w:sz w:val="19"/>
                  <w:szCs w:val="19"/>
                </w:rPr>
                <m:t>r</m:t>
              </m:r>
            </m:e>
            <m:sub>
              <m:r>
                <w:rPr>
                  <w:rFonts w:ascii="Cambria Math" w:hAnsi="Cambria Math"/>
                  <w:sz w:val="19"/>
                  <w:szCs w:val="19"/>
                </w:rPr>
                <m:t>f</m:t>
              </m:r>
              <m:r>
                <w:rPr>
                  <w:rFonts w:ascii="Cambria Math"/>
                  <w:sz w:val="19"/>
                  <w:szCs w:val="19"/>
                </w:rPr>
                <m:t>2</m:t>
              </m:r>
            </m:sub>
          </m:sSub>
          <m:r>
            <w:rPr>
              <w:rFonts w:ascii="Cambria Math"/>
              <w:sz w:val="19"/>
              <w:szCs w:val="19"/>
            </w:rPr>
            <m:t>,</m:t>
          </m:r>
          <m:sSub>
            <m:sSubPr>
              <m:ctrlPr>
                <w:rPr>
                  <w:rFonts w:ascii="Cambria Math" w:hAnsi="Cambria Math"/>
                  <w:i/>
                  <w:sz w:val="19"/>
                  <w:szCs w:val="19"/>
                </w:rPr>
              </m:ctrlPr>
            </m:sSubPr>
            <m:e>
              <m:r>
                <w:rPr>
                  <w:rFonts w:ascii="Cambria Math" w:hAnsi="Cambria Math"/>
                  <w:sz w:val="19"/>
                  <w:szCs w:val="19"/>
                </w:rPr>
                <m:t>r</m:t>
              </m:r>
            </m:e>
            <m:sub>
              <m:r>
                <w:rPr>
                  <w:rFonts w:ascii="Cambria Math" w:hAnsi="Cambria Math"/>
                  <w:sz w:val="19"/>
                  <w:szCs w:val="19"/>
                </w:rPr>
                <m:t>f</m:t>
              </m:r>
              <m:r>
                <w:rPr>
                  <w:rFonts w:ascii="Cambria Math"/>
                  <w:sz w:val="19"/>
                  <w:szCs w:val="19"/>
                </w:rPr>
                <m:t>3</m:t>
              </m:r>
            </m:sub>
          </m:sSub>
          <m:r>
            <w:rPr>
              <w:rFonts w:ascii="Cambria Math"/>
              <w:sz w:val="19"/>
              <w:szCs w:val="19"/>
            </w:rPr>
            <m:t>,</m:t>
          </m:r>
          <m:r>
            <w:rPr>
              <w:rFonts w:ascii="Cambria Math" w:hAnsi="Cambria Math"/>
              <w:sz w:val="19"/>
              <w:szCs w:val="19"/>
            </w:rPr>
            <m:t>K</m:t>
          </m:r>
          <m:r>
            <w:rPr>
              <w:rFonts w:ascii="Cambria Math"/>
              <w:sz w:val="19"/>
              <w:szCs w:val="19"/>
            </w:rPr>
            <m:t>,</m:t>
          </m:r>
          <m:sSub>
            <m:sSubPr>
              <m:ctrlPr>
                <w:rPr>
                  <w:rFonts w:ascii="Cambria Math" w:hAnsi="Cambria Math"/>
                  <w:i/>
                  <w:sz w:val="19"/>
                  <w:szCs w:val="19"/>
                </w:rPr>
              </m:ctrlPr>
            </m:sSubPr>
            <m:e>
              <m:r>
                <w:rPr>
                  <w:rFonts w:ascii="Cambria Math" w:hAnsi="Cambria Math"/>
                  <w:sz w:val="19"/>
                  <w:szCs w:val="19"/>
                </w:rPr>
                <m:t>σ</m:t>
              </m:r>
            </m:e>
            <m:sub>
              <m:r>
                <w:rPr>
                  <w:rFonts w:ascii="Cambria Math"/>
                  <w:sz w:val="19"/>
                  <w:szCs w:val="19"/>
                </w:rPr>
                <m:t>1</m:t>
              </m:r>
            </m:sub>
          </m:sSub>
          <m:r>
            <w:rPr>
              <w:rFonts w:ascii="Cambria Math"/>
              <w:sz w:val="19"/>
              <w:szCs w:val="19"/>
            </w:rPr>
            <m:t>,</m:t>
          </m:r>
          <m:sSub>
            <m:sSubPr>
              <m:ctrlPr>
                <w:rPr>
                  <w:rFonts w:ascii="Cambria Math" w:hAnsi="Cambria Math"/>
                  <w:i/>
                  <w:sz w:val="19"/>
                  <w:szCs w:val="19"/>
                </w:rPr>
              </m:ctrlPr>
            </m:sSubPr>
            <m:e>
              <m:r>
                <w:rPr>
                  <w:rFonts w:ascii="Cambria Math" w:hAnsi="Cambria Math"/>
                  <w:sz w:val="19"/>
                  <w:szCs w:val="19"/>
                </w:rPr>
                <m:t>σ</m:t>
              </m:r>
            </m:e>
            <m:sub>
              <m:r>
                <w:rPr>
                  <w:rFonts w:ascii="Cambria Math"/>
                  <w:sz w:val="19"/>
                  <w:szCs w:val="19"/>
                </w:rPr>
                <m:t>2</m:t>
              </m:r>
            </m:sub>
          </m:sSub>
          <m:r>
            <w:rPr>
              <w:rFonts w:ascii="Cambria Math"/>
              <w:sz w:val="19"/>
              <w:szCs w:val="19"/>
            </w:rPr>
            <m:t>,</m:t>
          </m:r>
          <m:sSub>
            <m:sSubPr>
              <m:ctrlPr>
                <w:rPr>
                  <w:rFonts w:ascii="Cambria Math" w:hAnsi="Cambria Math"/>
                  <w:i/>
                  <w:sz w:val="19"/>
                  <w:szCs w:val="19"/>
                </w:rPr>
              </m:ctrlPr>
            </m:sSubPr>
            <m:e>
              <m:r>
                <w:rPr>
                  <w:rFonts w:ascii="Cambria Math" w:hAnsi="Cambria Math"/>
                  <w:sz w:val="19"/>
                  <w:szCs w:val="19"/>
                </w:rPr>
                <m:t>σ</m:t>
              </m:r>
            </m:e>
            <m:sub>
              <m:r>
                <w:rPr>
                  <w:rFonts w:ascii="Cambria Math"/>
                  <w:sz w:val="19"/>
                  <w:szCs w:val="19"/>
                </w:rPr>
                <m:t>3</m:t>
              </m:r>
            </m:sub>
          </m:sSub>
          <m:r>
            <w:rPr>
              <w:rFonts w:ascii="Cambria Math"/>
              <w:sz w:val="19"/>
              <w:szCs w:val="19"/>
            </w:rPr>
            <m:t>,</m:t>
          </m:r>
          <m:r>
            <w:rPr>
              <w:rFonts w:ascii="Cambria Math" w:hAnsi="Cambria Math"/>
              <w:sz w:val="19"/>
              <w:szCs w:val="19"/>
            </w:rPr>
            <m:t>Σ</m:t>
          </m:r>
          <m:r>
            <w:rPr>
              <w:rFonts w:ascii="Cambria Math"/>
              <w:sz w:val="19"/>
              <w:szCs w:val="19"/>
            </w:rPr>
            <m:t>,</m:t>
          </m:r>
          <m:r>
            <w:rPr>
              <w:rFonts w:ascii="Cambria Math" w:hAnsi="Cambria Math"/>
              <w:sz w:val="19"/>
              <w:szCs w:val="19"/>
            </w:rPr>
            <m:t>cov</m:t>
          </m:r>
          <m:d>
            <m:dPr>
              <m:ctrlPr>
                <w:rPr>
                  <w:rFonts w:ascii="Cambria Math" w:hAnsi="Cambria Math"/>
                  <w:i/>
                  <w:sz w:val="19"/>
                  <w:szCs w:val="19"/>
                </w:rPr>
              </m:ctrlPr>
            </m:dPr>
            <m:e>
              <m:sSub>
                <m:sSubPr>
                  <m:ctrlPr>
                    <w:rPr>
                      <w:rFonts w:ascii="Cambria Math" w:hAnsi="Cambria Math"/>
                      <w:i/>
                      <w:sz w:val="19"/>
                      <w:szCs w:val="19"/>
                    </w:rPr>
                  </m:ctrlPr>
                </m:sSubPr>
                <m:e>
                  <m:r>
                    <w:rPr>
                      <w:rFonts w:ascii="Cambria Math" w:hAnsi="Cambria Math"/>
                      <w:sz w:val="19"/>
                      <w:szCs w:val="19"/>
                    </w:rPr>
                    <m:t>S</m:t>
                  </m:r>
                </m:e>
                <m:sub>
                  <m:r>
                    <w:rPr>
                      <w:rFonts w:ascii="Cambria Math"/>
                      <w:sz w:val="19"/>
                      <w:szCs w:val="19"/>
                    </w:rPr>
                    <m:t>1</m:t>
                  </m:r>
                </m:sub>
              </m:sSub>
              <m:r>
                <w:rPr>
                  <w:rFonts w:ascii="Cambria Math"/>
                  <w:sz w:val="19"/>
                  <w:szCs w:val="19"/>
                </w:rPr>
                <m:t>,</m:t>
              </m:r>
              <m:sSub>
                <m:sSubPr>
                  <m:ctrlPr>
                    <w:rPr>
                      <w:rFonts w:ascii="Cambria Math" w:hAnsi="Cambria Math"/>
                      <w:i/>
                      <w:sz w:val="19"/>
                      <w:szCs w:val="19"/>
                    </w:rPr>
                  </m:ctrlPr>
                </m:sSubPr>
                <m:e>
                  <m:r>
                    <w:rPr>
                      <w:rFonts w:ascii="Cambria Math" w:hAnsi="Cambria Math"/>
                      <w:sz w:val="19"/>
                      <w:szCs w:val="19"/>
                    </w:rPr>
                    <m:t>Ex</m:t>
                  </m:r>
                </m:e>
                <m:sub>
                  <m:r>
                    <w:rPr>
                      <w:rFonts w:ascii="Cambria Math"/>
                      <w:sz w:val="19"/>
                      <w:szCs w:val="19"/>
                    </w:rPr>
                    <m:t>1</m:t>
                  </m:r>
                </m:sub>
              </m:sSub>
            </m:e>
          </m:d>
          <m:r>
            <w:rPr>
              <w:rFonts w:ascii="Cambria Math"/>
              <w:sz w:val="19"/>
              <w:szCs w:val="19"/>
            </w:rPr>
            <m:t>,</m:t>
          </m:r>
          <m:r>
            <w:rPr>
              <w:rFonts w:ascii="Cambria Math" w:hAnsi="Cambria Math"/>
              <w:sz w:val="19"/>
              <w:szCs w:val="19"/>
            </w:rPr>
            <m:t>cov</m:t>
          </m:r>
          <m:d>
            <m:dPr>
              <m:ctrlPr>
                <w:rPr>
                  <w:rFonts w:ascii="Cambria Math" w:hAnsi="Cambria Math"/>
                  <w:i/>
                  <w:sz w:val="19"/>
                  <w:szCs w:val="19"/>
                </w:rPr>
              </m:ctrlPr>
            </m:dPr>
            <m:e>
              <m:sSub>
                <m:sSubPr>
                  <m:ctrlPr>
                    <w:rPr>
                      <w:rFonts w:ascii="Cambria Math" w:hAnsi="Cambria Math"/>
                      <w:i/>
                      <w:sz w:val="19"/>
                      <w:szCs w:val="19"/>
                    </w:rPr>
                  </m:ctrlPr>
                </m:sSubPr>
                <m:e>
                  <m:r>
                    <w:rPr>
                      <w:rFonts w:ascii="Cambria Math" w:hAnsi="Cambria Math"/>
                      <w:sz w:val="19"/>
                      <w:szCs w:val="19"/>
                    </w:rPr>
                    <m:t>S</m:t>
                  </m:r>
                </m:e>
                <m:sub>
                  <m:r>
                    <w:rPr>
                      <w:rFonts w:ascii="Cambria Math"/>
                      <w:sz w:val="19"/>
                      <w:szCs w:val="19"/>
                    </w:rPr>
                    <m:t>2</m:t>
                  </m:r>
                </m:sub>
              </m:sSub>
              <m:r>
                <w:rPr>
                  <w:rFonts w:ascii="Cambria Math"/>
                  <w:sz w:val="19"/>
                  <w:szCs w:val="19"/>
                </w:rPr>
                <m:t>,</m:t>
              </m:r>
              <m:sSub>
                <m:sSubPr>
                  <m:ctrlPr>
                    <w:rPr>
                      <w:rFonts w:ascii="Cambria Math" w:hAnsi="Cambria Math"/>
                      <w:i/>
                      <w:sz w:val="19"/>
                      <w:szCs w:val="19"/>
                    </w:rPr>
                  </m:ctrlPr>
                </m:sSubPr>
                <m:e>
                  <m:r>
                    <w:rPr>
                      <w:rFonts w:ascii="Cambria Math" w:hAnsi="Cambria Math"/>
                      <w:sz w:val="19"/>
                      <w:szCs w:val="19"/>
                    </w:rPr>
                    <m:t>Ex</m:t>
                  </m:r>
                </m:e>
                <m:sub>
                  <m:r>
                    <w:rPr>
                      <w:rFonts w:ascii="Cambria Math"/>
                      <w:sz w:val="19"/>
                      <w:szCs w:val="19"/>
                    </w:rPr>
                    <m:t>2</m:t>
                  </m:r>
                </m:sub>
              </m:sSub>
            </m:e>
          </m:d>
          <m:r>
            <w:rPr>
              <w:rFonts w:ascii="Cambria Math"/>
              <w:sz w:val="19"/>
              <w:szCs w:val="19"/>
            </w:rPr>
            <m:t>,</m:t>
          </m:r>
          <m:r>
            <w:rPr>
              <w:rFonts w:ascii="Cambria Math" w:hAnsi="Cambria Math"/>
              <w:sz w:val="19"/>
              <w:szCs w:val="19"/>
            </w:rPr>
            <m:t>cov</m:t>
          </m:r>
          <m:d>
            <m:dPr>
              <m:ctrlPr>
                <w:rPr>
                  <w:rFonts w:ascii="Cambria Math" w:hAnsi="Cambria Math"/>
                  <w:i/>
                  <w:sz w:val="19"/>
                  <w:szCs w:val="19"/>
                </w:rPr>
              </m:ctrlPr>
            </m:dPr>
            <m:e>
              <m:sSub>
                <m:sSubPr>
                  <m:ctrlPr>
                    <w:rPr>
                      <w:rFonts w:ascii="Cambria Math" w:hAnsi="Cambria Math"/>
                      <w:i/>
                      <w:sz w:val="19"/>
                      <w:szCs w:val="19"/>
                    </w:rPr>
                  </m:ctrlPr>
                </m:sSubPr>
                <m:e>
                  <m:r>
                    <w:rPr>
                      <w:rFonts w:ascii="Cambria Math" w:hAnsi="Cambria Math"/>
                      <w:sz w:val="19"/>
                      <w:szCs w:val="19"/>
                    </w:rPr>
                    <m:t>S</m:t>
                  </m:r>
                </m:e>
                <m:sub>
                  <m:r>
                    <w:rPr>
                      <w:rFonts w:ascii="Cambria Math"/>
                      <w:sz w:val="19"/>
                      <w:szCs w:val="19"/>
                    </w:rPr>
                    <m:t>3</m:t>
                  </m:r>
                </m:sub>
              </m:sSub>
              <m:r>
                <w:rPr>
                  <w:rFonts w:ascii="Cambria Math"/>
                  <w:sz w:val="19"/>
                  <w:szCs w:val="19"/>
                </w:rPr>
                <m:t>,</m:t>
              </m:r>
              <m:sSub>
                <m:sSubPr>
                  <m:ctrlPr>
                    <w:rPr>
                      <w:rFonts w:ascii="Cambria Math" w:hAnsi="Cambria Math"/>
                      <w:i/>
                      <w:sz w:val="19"/>
                      <w:szCs w:val="19"/>
                    </w:rPr>
                  </m:ctrlPr>
                </m:sSubPr>
                <m:e>
                  <m:r>
                    <w:rPr>
                      <w:rFonts w:ascii="Cambria Math" w:hAnsi="Cambria Math"/>
                      <w:sz w:val="19"/>
                      <w:szCs w:val="19"/>
                    </w:rPr>
                    <m:t>Ex</m:t>
                  </m:r>
                </m:e>
                <m:sub>
                  <m:r>
                    <w:rPr>
                      <w:rFonts w:ascii="Cambria Math"/>
                      <w:sz w:val="19"/>
                      <w:szCs w:val="19"/>
                    </w:rPr>
                    <m:t>3</m:t>
                  </m:r>
                </m:sub>
              </m:sSub>
            </m:e>
          </m:d>
          <m:r>
            <w:rPr>
              <w:rFonts w:ascii="Cambria Math"/>
              <w:sz w:val="19"/>
              <w:szCs w:val="19"/>
            </w:rPr>
            <m:t>,</m:t>
          </m:r>
          <m:sSub>
            <m:sSubPr>
              <m:ctrlPr>
                <w:rPr>
                  <w:rFonts w:ascii="Cambria Math" w:hAnsi="Cambria Math"/>
                  <w:i/>
                  <w:sz w:val="19"/>
                  <w:szCs w:val="19"/>
                </w:rPr>
              </m:ctrlPr>
            </m:sSubPr>
            <m:e>
              <m:r>
                <w:rPr>
                  <w:rFonts w:ascii="Cambria Math" w:hAnsi="Cambria Math"/>
                  <w:sz w:val="19"/>
                  <w:szCs w:val="19"/>
                </w:rPr>
                <m:t>q</m:t>
              </m:r>
            </m:e>
            <m:sub>
              <m:r>
                <w:rPr>
                  <w:rFonts w:ascii="Cambria Math"/>
                  <w:sz w:val="19"/>
                  <w:szCs w:val="19"/>
                </w:rPr>
                <m:t>1</m:t>
              </m:r>
            </m:sub>
          </m:sSub>
          <m:r>
            <w:rPr>
              <w:rFonts w:ascii="Cambria Math"/>
              <w:sz w:val="19"/>
              <w:szCs w:val="19"/>
            </w:rPr>
            <m:t>,</m:t>
          </m:r>
          <m:sSub>
            <m:sSubPr>
              <m:ctrlPr>
                <w:rPr>
                  <w:rFonts w:ascii="Cambria Math" w:hAnsi="Cambria Math"/>
                  <w:i/>
                  <w:sz w:val="19"/>
                  <w:szCs w:val="19"/>
                </w:rPr>
              </m:ctrlPr>
            </m:sSubPr>
            <m:e>
              <m:r>
                <w:rPr>
                  <w:rFonts w:ascii="Cambria Math" w:hAnsi="Cambria Math"/>
                  <w:sz w:val="19"/>
                  <w:szCs w:val="19"/>
                </w:rPr>
                <m:t>q</m:t>
              </m:r>
            </m:e>
            <m:sub>
              <m:r>
                <w:rPr>
                  <w:rFonts w:ascii="Cambria Math"/>
                  <w:sz w:val="19"/>
                  <w:szCs w:val="19"/>
                </w:rPr>
                <m:t>2</m:t>
              </m:r>
            </m:sub>
          </m:sSub>
          <m:r>
            <w:rPr>
              <w:rFonts w:ascii="Cambria Math"/>
              <w:sz w:val="19"/>
              <w:szCs w:val="19"/>
            </w:rPr>
            <m:t>,</m:t>
          </m:r>
          <m:sSub>
            <m:sSubPr>
              <m:ctrlPr>
                <w:rPr>
                  <w:rFonts w:ascii="Cambria Math" w:hAnsi="Cambria Math"/>
                  <w:i/>
                  <w:sz w:val="19"/>
                  <w:szCs w:val="19"/>
                </w:rPr>
              </m:ctrlPr>
            </m:sSubPr>
            <m:e>
              <m:r>
                <w:rPr>
                  <w:rFonts w:ascii="Cambria Math" w:hAnsi="Cambria Math"/>
                  <w:sz w:val="19"/>
                  <w:szCs w:val="19"/>
                </w:rPr>
                <m:t>q</m:t>
              </m:r>
            </m:e>
            <m:sub>
              <m:r>
                <w:rPr>
                  <w:rFonts w:ascii="Cambria Math"/>
                  <w:sz w:val="19"/>
                  <w:szCs w:val="19"/>
                </w:rPr>
                <m:t>3</m:t>
              </m:r>
            </m:sub>
          </m:sSub>
          <m:r>
            <w:rPr>
              <w:rFonts w:ascii="Cambria Math"/>
              <w:sz w:val="19"/>
              <w:szCs w:val="19"/>
            </w:rPr>
            <m:t>,t)</m:t>
          </m:r>
        </m:oMath>
      </m:oMathPara>
    </w:p>
    <w:p w:rsidR="00C94E8E" w:rsidRPr="000F2E76" w:rsidRDefault="00C94E8E" w:rsidP="008B4DB4">
      <w:pPr>
        <w:jc w:val="both"/>
        <w:rPr>
          <w:sz w:val="28"/>
        </w:rPr>
      </w:pPr>
      <w:r w:rsidRPr="000F2E76">
        <w:rPr>
          <w:sz w:val="28"/>
        </w:rPr>
        <w:t>It means that other parameters are held constant.</w:t>
      </w:r>
    </w:p>
    <w:p w:rsidR="00C94E8E" w:rsidRDefault="00C94E8E" w:rsidP="00C94E8E">
      <w:pPr>
        <w:rPr>
          <w:sz w:val="28"/>
        </w:rPr>
      </w:pPr>
      <w:r w:rsidRPr="000F2E76">
        <w:rPr>
          <w:sz w:val="28"/>
        </w:rPr>
        <w:t>Delta:</w:t>
      </w:r>
    </w:p>
    <w:p w:rsidR="00B27E8C" w:rsidRPr="000F2E76" w:rsidRDefault="00B27E8C" w:rsidP="00C94E8E">
      <w:pPr>
        <w:rPr>
          <w:sz w:val="28"/>
        </w:rPr>
      </w:pPr>
      <w:r>
        <w:rPr>
          <w:sz w:val="28"/>
        </w:rPr>
        <w:t xml:space="preserve">Delta is calculated for </w:t>
      </w:r>
      <w:r>
        <w:rPr>
          <w:rFonts w:ascii="Cambria Math" w:hAnsi="Cambria Math"/>
          <w:sz w:val="28"/>
        </w:rPr>
        <w:t>ϵ</w:t>
      </w:r>
      <w:r w:rsidR="00433D90">
        <w:rPr>
          <w:sz w:val="28"/>
        </w:rPr>
        <w:t>=1 unit of index value</w:t>
      </w:r>
    </w:p>
    <w:p w:rsidR="00C94E8E" w:rsidRPr="000F2E76" w:rsidRDefault="00827EDA" w:rsidP="00C94E8E">
      <w:pPr>
        <w:rPr>
          <w:sz w:val="28"/>
        </w:rPr>
      </w:pPr>
      <m:oMathPara>
        <m:oMath>
          <m:sSub>
            <m:sSubPr>
              <m:ctrlPr>
                <w:rPr>
                  <w:rFonts w:ascii="Cambria Math" w:hAnsi="Cambria Math"/>
                  <w:i/>
                  <w:sz w:val="28"/>
                </w:rPr>
              </m:ctrlPr>
            </m:sSubPr>
            <m:e>
              <m:r>
                <w:rPr>
                  <w:rFonts w:ascii="Cambria Math" w:hAnsi="Cambria Math"/>
                  <w:sz w:val="28"/>
                </w:rPr>
                <m:t>Δ</m:t>
              </m:r>
            </m:e>
            <m:sub>
              <m:r>
                <w:rPr>
                  <w:rFonts w:ascii="Cambria Math" w:hAnsi="Cambria Math"/>
                  <w:sz w:val="28"/>
                </w:rPr>
                <m:t>i</m:t>
              </m:r>
            </m:sub>
          </m:sSub>
          <m:r>
            <w:rPr>
              <w:rFonts w:ascii="Cambria Math"/>
              <w:sz w:val="28"/>
            </w:rPr>
            <m:t>=</m:t>
          </m:r>
          <m:f>
            <m:fPr>
              <m:ctrlPr>
                <w:rPr>
                  <w:rFonts w:ascii="Cambria Math" w:hAnsi="Cambria Math"/>
                  <w:i/>
                  <w:sz w:val="28"/>
                </w:rPr>
              </m:ctrlPr>
            </m:fPr>
            <m:num>
              <m:r>
                <w:rPr>
                  <w:rFonts w:ascii="Cambria Math" w:hAnsi="Cambria Math"/>
                  <w:sz w:val="28"/>
                </w:rPr>
                <m:t>Π</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m:t>
                      </m:r>
                    </m:e>
                    <m:sub>
                      <m:r>
                        <w:rPr>
                          <w:rFonts w:ascii="Cambria Math" w:hAnsi="Cambria Math"/>
                          <w:sz w:val="28"/>
                        </w:rPr>
                        <m:t>i</m:t>
                      </m:r>
                      <m:r>
                        <w:rPr>
                          <w:rFonts w:ascii="Cambria Math"/>
                          <w:sz w:val="28"/>
                        </w:rPr>
                        <m:t>0</m:t>
                      </m:r>
                    </m:sub>
                  </m:sSub>
                  <m:r>
                    <w:rPr>
                      <w:rFonts w:ascii="Cambria Math" w:hAnsi="Cambria Math"/>
                      <w:sz w:val="28"/>
                    </w:rPr>
                    <m:t>+ϵ</m:t>
                  </m:r>
                </m:e>
              </m:d>
              <m:r>
                <w:rPr>
                  <w:sz w:val="28"/>
                </w:rPr>
                <m:t>-</m:t>
              </m:r>
              <m:r>
                <w:rPr>
                  <w:rFonts w:ascii="Cambria Math" w:hAnsi="Cambria Math"/>
                  <w:sz w:val="28"/>
                </w:rPr>
                <m:t>Π</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m:t>
                      </m:r>
                    </m:e>
                    <m:sub>
                      <m:r>
                        <w:rPr>
                          <w:rFonts w:ascii="Cambria Math" w:hAnsi="Cambria Math"/>
                          <w:sz w:val="28"/>
                        </w:rPr>
                        <m:t>i</m:t>
                      </m:r>
                      <m:r>
                        <w:rPr>
                          <w:rFonts w:ascii="Cambria Math"/>
                          <w:sz w:val="28"/>
                        </w:rPr>
                        <m:t>0</m:t>
                      </m:r>
                    </m:sub>
                  </m:sSub>
                  <m:r>
                    <w:rPr>
                      <w:rFonts w:ascii="Cambria Math" w:hAnsi="Cambria Math"/>
                      <w:sz w:val="28"/>
                    </w:rPr>
                    <m:t>-ϵ</m:t>
                  </m:r>
                </m:e>
              </m:d>
            </m:num>
            <m:den>
              <m:r>
                <w:rPr>
                  <w:rFonts w:ascii="Cambria Math"/>
                  <w:sz w:val="28"/>
                </w:rPr>
                <m:t>2</m:t>
              </m:r>
              <m:r>
                <w:rPr>
                  <w:rFonts w:ascii="Cambria Math" w:hAnsi="Cambria Math"/>
                  <w:sz w:val="28"/>
                </w:rPr>
                <m:t>ϵ</m:t>
              </m:r>
            </m:den>
          </m:f>
        </m:oMath>
      </m:oMathPara>
    </w:p>
    <w:p w:rsidR="00C94E8E" w:rsidRPr="000F2E76" w:rsidRDefault="00827EDA" w:rsidP="008B4DB4">
      <w:pPr>
        <w:jc w:val="both"/>
        <w:rPr>
          <w:sz w:val="28"/>
        </w:rPr>
      </w:pPr>
      <m:oMath>
        <m:sSub>
          <m:sSubPr>
            <m:ctrlPr>
              <w:rPr>
                <w:rFonts w:ascii="Cambria Math" w:hAnsi="Cambria Math"/>
                <w:i/>
                <w:sz w:val="28"/>
              </w:rPr>
            </m:ctrlPr>
          </m:sSubPr>
          <m:e>
            <m:r>
              <w:rPr>
                <w:rFonts w:ascii="Cambria Math" w:hAnsi="Cambria Math"/>
                <w:sz w:val="28"/>
              </w:rPr>
              <m:t>Δ</m:t>
            </m:r>
          </m:e>
          <m:sub>
            <m:r>
              <w:rPr>
                <w:rFonts w:ascii="Cambria Math" w:hAnsi="Cambria Math"/>
                <w:sz w:val="28"/>
              </w:rPr>
              <m:t>i</m:t>
            </m:r>
          </m:sub>
        </m:sSub>
      </m:oMath>
      <w:r w:rsidR="00C94E8E" w:rsidRPr="000F2E76">
        <w:rPr>
          <w:sz w:val="28"/>
        </w:rPr>
        <w:t xml:space="preserve"> – delta with respect to </w:t>
      </w:r>
      <w:r w:rsidR="00C94E8E" w:rsidRPr="000F2E76">
        <w:rPr>
          <w:i/>
          <w:sz w:val="28"/>
        </w:rPr>
        <w:t xml:space="preserve">i-th </w:t>
      </w:r>
      <w:r w:rsidR="00C94E8E" w:rsidRPr="000F2E76">
        <w:rPr>
          <w:sz w:val="28"/>
        </w:rPr>
        <w:t xml:space="preserve">asset /sensitivity of the option’s price to change in </w:t>
      </w:r>
      <w:r w:rsidR="00C94E8E" w:rsidRPr="000F2E76">
        <w:rPr>
          <w:i/>
          <w:sz w:val="28"/>
        </w:rPr>
        <w:t>i-th</w:t>
      </w:r>
      <w:r w:rsidR="00C94E8E" w:rsidRPr="000F2E76">
        <w:rPr>
          <w:sz w:val="28"/>
        </w:rPr>
        <w:t xml:space="preserve"> underlying asset price</w:t>
      </w:r>
    </w:p>
    <w:p w:rsidR="00B27E8C" w:rsidRDefault="00C94E8E" w:rsidP="00C94E8E">
      <w:pPr>
        <w:rPr>
          <w:sz w:val="28"/>
        </w:rPr>
      </w:pPr>
      <w:r w:rsidRPr="000F2E76">
        <w:rPr>
          <w:sz w:val="28"/>
        </w:rPr>
        <w:t>Gamma:</w:t>
      </w:r>
    </w:p>
    <w:p w:rsidR="00B27E8C" w:rsidRPr="000F2E76" w:rsidRDefault="00B27E8C" w:rsidP="00B27E8C">
      <w:pPr>
        <w:rPr>
          <w:sz w:val="28"/>
        </w:rPr>
      </w:pPr>
      <w:r>
        <w:rPr>
          <w:sz w:val="28"/>
        </w:rPr>
        <w:t xml:space="preserve">Gamma is calculated for </w:t>
      </w:r>
      <w:r>
        <w:rPr>
          <w:rFonts w:ascii="Cambria Math" w:hAnsi="Cambria Math"/>
          <w:sz w:val="28"/>
        </w:rPr>
        <w:t>ϵ</w:t>
      </w:r>
      <w:r w:rsidR="00433D90">
        <w:rPr>
          <w:sz w:val="28"/>
        </w:rPr>
        <w:t>=1 unit of index value</w:t>
      </w:r>
    </w:p>
    <w:p w:rsidR="00B27E8C" w:rsidRPr="000F2E76" w:rsidRDefault="00B27E8C" w:rsidP="00C94E8E">
      <w:pPr>
        <w:rPr>
          <w:sz w:val="28"/>
        </w:rPr>
      </w:pPr>
    </w:p>
    <w:p w:rsidR="00C94E8E" w:rsidRPr="000F2E76" w:rsidRDefault="00827EDA" w:rsidP="00C94E8E">
      <w:pPr>
        <w:rPr>
          <w:sz w:val="28"/>
        </w:rPr>
      </w:pPr>
      <m:oMathPara>
        <m:oMath>
          <m:sSub>
            <m:sSubPr>
              <m:ctrlPr>
                <w:rPr>
                  <w:rFonts w:ascii="Cambria Math" w:hAnsi="Cambria Math"/>
                  <w:i/>
                  <w:sz w:val="28"/>
                </w:rPr>
              </m:ctrlPr>
            </m:sSubPr>
            <m:e>
              <m:r>
                <w:rPr>
                  <w:rFonts w:ascii="Cambria Math" w:hAnsi="Cambria Math"/>
                  <w:sz w:val="28"/>
                </w:rPr>
                <m:t>Γ</m:t>
              </m:r>
            </m:e>
            <m:sub>
              <m:r>
                <w:rPr>
                  <w:rFonts w:ascii="Cambria Math" w:hAnsi="Cambria Math"/>
                  <w:sz w:val="28"/>
                </w:rPr>
                <m:t>i</m:t>
              </m:r>
            </m:sub>
          </m:sSub>
          <m:r>
            <w:rPr>
              <w:rFonts w:ascii="Cambria Math"/>
              <w:sz w:val="28"/>
            </w:rPr>
            <m:t>=</m:t>
          </m:r>
          <m:f>
            <m:fPr>
              <m:ctrlPr>
                <w:rPr>
                  <w:rFonts w:ascii="Cambria Math" w:hAnsi="Cambria Math"/>
                  <w:i/>
                  <w:sz w:val="28"/>
                </w:rPr>
              </m:ctrlPr>
            </m:fPr>
            <m:num>
              <m:r>
                <w:rPr>
                  <w:rFonts w:ascii="Cambria Math" w:hAnsi="Cambria Math"/>
                  <w:sz w:val="28"/>
                </w:rPr>
                <m:t>Π</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m:t>
                      </m:r>
                    </m:e>
                    <m:sub>
                      <m:r>
                        <w:rPr>
                          <w:rFonts w:ascii="Cambria Math" w:hAnsi="Cambria Math"/>
                          <w:sz w:val="28"/>
                        </w:rPr>
                        <m:t>i</m:t>
                      </m:r>
                      <m:r>
                        <w:rPr>
                          <w:rFonts w:ascii="Cambria Math"/>
                          <w:sz w:val="28"/>
                        </w:rPr>
                        <m:t>0</m:t>
                      </m:r>
                    </m:sub>
                  </m:sSub>
                  <m:r>
                    <w:rPr>
                      <w:rFonts w:ascii="Cambria Math" w:hAnsi="Cambria Math"/>
                      <w:sz w:val="28"/>
                    </w:rPr>
                    <m:t>+ϵ</m:t>
                  </m:r>
                </m:e>
              </m:d>
              <m:r>
                <w:rPr>
                  <w:rFonts w:ascii="Cambria Math"/>
                  <w:sz w:val="28"/>
                </w:rPr>
                <m:t>+</m:t>
              </m:r>
              <m:r>
                <w:rPr>
                  <w:rFonts w:ascii="Cambria Math" w:hAnsi="Cambria Math"/>
                  <w:sz w:val="28"/>
                </w:rPr>
                <m:t>Π</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m:t>
                      </m:r>
                    </m:e>
                    <m:sub>
                      <m:r>
                        <w:rPr>
                          <w:rFonts w:ascii="Cambria Math" w:hAnsi="Cambria Math"/>
                          <w:sz w:val="28"/>
                        </w:rPr>
                        <m:t>i</m:t>
                      </m:r>
                      <m:r>
                        <w:rPr>
                          <w:rFonts w:ascii="Cambria Math"/>
                          <w:sz w:val="28"/>
                        </w:rPr>
                        <m:t>0</m:t>
                      </m:r>
                    </m:sub>
                  </m:sSub>
                  <m:r>
                    <w:rPr>
                      <w:rFonts w:ascii="Cambria Math" w:hAnsi="Cambria Math"/>
                      <w:sz w:val="28"/>
                    </w:rPr>
                    <m:t>-ϵ</m:t>
                  </m:r>
                </m:e>
              </m:d>
              <m:r>
                <w:rPr>
                  <w:sz w:val="28"/>
                </w:rPr>
                <m:t>-</m:t>
              </m:r>
              <m:r>
                <w:rPr>
                  <w:rFonts w:ascii="Cambria Math"/>
                  <w:sz w:val="28"/>
                </w:rPr>
                <m:t>2</m:t>
              </m:r>
              <m:r>
                <w:rPr>
                  <w:rFonts w:ascii="Cambria Math" w:hAnsi="Cambria Math"/>
                  <w:sz w:val="28"/>
                </w:rPr>
                <m:t>Π</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m:t>
                      </m:r>
                    </m:e>
                    <m:sub>
                      <m:r>
                        <w:rPr>
                          <w:rFonts w:ascii="Cambria Math" w:hAnsi="Cambria Math"/>
                          <w:sz w:val="28"/>
                        </w:rPr>
                        <m:t>i</m:t>
                      </m:r>
                      <m:r>
                        <w:rPr>
                          <w:rFonts w:ascii="Cambria Math"/>
                          <w:sz w:val="28"/>
                        </w:rPr>
                        <m:t>0</m:t>
                      </m:r>
                    </m:sub>
                  </m:sSub>
                </m:e>
              </m:d>
            </m:num>
            <m:den>
              <m:sSup>
                <m:sSupPr>
                  <m:ctrlPr>
                    <w:rPr>
                      <w:rFonts w:ascii="Cambria Math" w:hAnsi="Cambria Math"/>
                      <w:i/>
                      <w:sz w:val="28"/>
                    </w:rPr>
                  </m:ctrlPr>
                </m:sSupPr>
                <m:e>
                  <m:r>
                    <w:rPr>
                      <w:rFonts w:ascii="Cambria Math" w:hAnsi="Cambria Math"/>
                      <w:sz w:val="28"/>
                    </w:rPr>
                    <m:t>ϵ</m:t>
                  </m:r>
                </m:e>
                <m:sup>
                  <m:r>
                    <w:rPr>
                      <w:rFonts w:ascii="Cambria Math"/>
                      <w:sz w:val="28"/>
                    </w:rPr>
                    <m:t>2</m:t>
                  </m:r>
                </m:sup>
              </m:sSup>
            </m:den>
          </m:f>
        </m:oMath>
      </m:oMathPara>
    </w:p>
    <w:p w:rsidR="00C94E8E" w:rsidRPr="000F2E76" w:rsidRDefault="00827EDA" w:rsidP="008B4DB4">
      <w:pPr>
        <w:jc w:val="both"/>
        <w:rPr>
          <w:sz w:val="28"/>
        </w:rPr>
      </w:pPr>
      <m:oMath>
        <m:sSub>
          <m:sSubPr>
            <m:ctrlPr>
              <w:rPr>
                <w:rFonts w:ascii="Cambria Math" w:hAnsi="Cambria Math"/>
                <w:i/>
                <w:sz w:val="28"/>
              </w:rPr>
            </m:ctrlPr>
          </m:sSubPr>
          <m:e>
            <m:r>
              <w:rPr>
                <w:rFonts w:ascii="Cambria Math" w:hAnsi="Cambria Math"/>
                <w:sz w:val="28"/>
              </w:rPr>
              <m:t>Γ</m:t>
            </m:r>
          </m:e>
          <m:sub>
            <m:r>
              <w:rPr>
                <w:rFonts w:ascii="Cambria Math" w:hAnsi="Cambria Math"/>
                <w:sz w:val="28"/>
              </w:rPr>
              <m:t>i</m:t>
            </m:r>
          </m:sub>
        </m:sSub>
      </m:oMath>
      <w:r w:rsidR="00C94E8E" w:rsidRPr="000F2E76">
        <w:rPr>
          <w:sz w:val="28"/>
        </w:rPr>
        <w:t xml:space="preserve"> – gamma with respect to </w:t>
      </w:r>
      <w:r w:rsidR="00C94E8E" w:rsidRPr="000F2E76">
        <w:rPr>
          <w:i/>
          <w:sz w:val="28"/>
        </w:rPr>
        <w:t xml:space="preserve">i-th </w:t>
      </w:r>
      <w:r w:rsidR="00C94E8E" w:rsidRPr="000F2E76">
        <w:rPr>
          <w:sz w:val="28"/>
        </w:rPr>
        <w:t xml:space="preserve">asset /sensitivity of the option’s </w:t>
      </w:r>
      <w:r w:rsidR="00C94E8E" w:rsidRPr="000F2E76">
        <w:rPr>
          <w:i/>
          <w:sz w:val="28"/>
        </w:rPr>
        <w:t xml:space="preserve">i-th </w:t>
      </w:r>
      <w:r w:rsidR="00C94E8E" w:rsidRPr="000F2E76">
        <w:rPr>
          <w:sz w:val="28"/>
        </w:rPr>
        <w:t xml:space="preserve">delta to change in </w:t>
      </w:r>
      <w:r w:rsidR="00C94E8E" w:rsidRPr="000F2E76">
        <w:rPr>
          <w:i/>
          <w:sz w:val="28"/>
        </w:rPr>
        <w:t>i-th</w:t>
      </w:r>
      <w:r w:rsidR="00C94E8E" w:rsidRPr="000F2E76">
        <w:rPr>
          <w:sz w:val="28"/>
        </w:rPr>
        <w:t xml:space="preserve"> underlying asset price</w:t>
      </w:r>
    </w:p>
    <w:p w:rsidR="00C94E8E" w:rsidRDefault="00C94E8E" w:rsidP="00C94E8E">
      <w:pPr>
        <w:rPr>
          <w:sz w:val="28"/>
        </w:rPr>
      </w:pPr>
    </w:p>
    <w:p w:rsidR="00B27E8C" w:rsidRDefault="00B27E8C" w:rsidP="00C94E8E">
      <w:pPr>
        <w:rPr>
          <w:sz w:val="28"/>
        </w:rPr>
      </w:pPr>
      <w:r>
        <w:rPr>
          <w:sz w:val="28"/>
        </w:rPr>
        <w:t>Vega:</w:t>
      </w:r>
    </w:p>
    <w:p w:rsidR="00B27E8C" w:rsidRDefault="00B27E8C" w:rsidP="00C94E8E">
      <w:pPr>
        <w:rPr>
          <w:sz w:val="28"/>
        </w:rPr>
      </w:pPr>
      <w:r>
        <w:rPr>
          <w:sz w:val="28"/>
        </w:rPr>
        <w:t xml:space="preserve">Vega is calculated for </w:t>
      </w:r>
      <w:r>
        <w:rPr>
          <w:rFonts w:ascii="Cambria Math" w:hAnsi="Cambria Math"/>
          <w:sz w:val="28"/>
        </w:rPr>
        <w:t>ϵ</w:t>
      </w:r>
      <w:r w:rsidR="00433D90">
        <w:rPr>
          <w:sz w:val="28"/>
        </w:rPr>
        <w:t>=1%</w:t>
      </w:r>
      <w:r>
        <w:rPr>
          <w:sz w:val="28"/>
        </w:rPr>
        <w:t xml:space="preserve">, but in a yearly volatility. That is  </w:t>
      </w:r>
      <m:oMath>
        <m:sSub>
          <m:sSubPr>
            <m:ctrlPr>
              <w:rPr>
                <w:rFonts w:ascii="Cambria Math" w:hAnsi="Cambria Math"/>
                <w:i/>
                <w:sz w:val="28"/>
              </w:rPr>
            </m:ctrlPr>
          </m:sSubPr>
          <m:e>
            <m:r>
              <w:rPr>
                <w:rFonts w:ascii="Cambria Math" w:hAnsi="Cambria Math"/>
                <w:sz w:val="28"/>
              </w:rPr>
              <m:t>ϵ</m:t>
            </m:r>
          </m:e>
          <m:sub>
            <m:r>
              <w:rPr>
                <w:rFonts w:ascii="Cambria Math" w:hAnsi="Cambria Math"/>
                <w:sz w:val="28"/>
              </w:rPr>
              <m:t>d</m:t>
            </m:r>
          </m:sub>
        </m:sSub>
        <m:r>
          <w:rPr>
            <w:rFonts w:ascii="Cambria Math" w:hAnsi="Cambria Math"/>
            <w:sz w:val="28"/>
          </w:rPr>
          <m:t xml:space="preserve">= </m:t>
        </m:r>
        <m:f>
          <m:fPr>
            <m:ctrlPr>
              <w:rPr>
                <w:rFonts w:ascii="Cambria Math" w:hAnsi="Cambria Math"/>
                <w:i/>
                <w:sz w:val="28"/>
              </w:rPr>
            </m:ctrlPr>
          </m:fPr>
          <m:num>
            <m:r>
              <w:rPr>
                <w:rFonts w:ascii="Cambria Math" w:hAnsi="Cambria Math"/>
                <w:sz w:val="28"/>
              </w:rPr>
              <m:t>1%</m:t>
            </m:r>
          </m:num>
          <m:den>
            <m:rad>
              <m:radPr>
                <m:degHide m:val="on"/>
                <m:ctrlPr>
                  <w:rPr>
                    <w:rFonts w:ascii="Cambria Math" w:hAnsi="Cambria Math"/>
                    <w:i/>
                    <w:sz w:val="28"/>
                  </w:rPr>
                </m:ctrlPr>
              </m:radPr>
              <m:deg/>
              <m:e>
                <m:r>
                  <w:rPr>
                    <w:rFonts w:ascii="Cambria Math" w:hAnsi="Cambria Math"/>
                    <w:sz w:val="28"/>
                  </w:rPr>
                  <m:t>252</m:t>
                </m:r>
              </m:e>
            </m:rad>
          </m:den>
        </m:f>
      </m:oMath>
      <w:r>
        <w:rPr>
          <w:sz w:val="28"/>
        </w:rPr>
        <w:t xml:space="preserve"> where </w:t>
      </w:r>
    </w:p>
    <w:p w:rsidR="00B27E8C" w:rsidRDefault="00827EDA" w:rsidP="00C94E8E">
      <w:pPr>
        <w:rPr>
          <w:sz w:val="28"/>
        </w:rPr>
      </w:pPr>
      <m:oMath>
        <m:sSub>
          <m:sSubPr>
            <m:ctrlPr>
              <w:rPr>
                <w:rFonts w:ascii="Cambria Math" w:hAnsi="Cambria Math"/>
                <w:i/>
                <w:sz w:val="28"/>
              </w:rPr>
            </m:ctrlPr>
          </m:sSubPr>
          <m:e>
            <m:r>
              <w:rPr>
                <w:rFonts w:ascii="Cambria Math" w:hAnsi="Cambria Math"/>
                <w:sz w:val="28"/>
              </w:rPr>
              <m:t>ϵ</m:t>
            </m:r>
          </m:e>
          <m:sub>
            <m:r>
              <w:rPr>
                <w:rFonts w:ascii="Cambria Math" w:hAnsi="Cambria Math"/>
                <w:sz w:val="28"/>
              </w:rPr>
              <m:t>d</m:t>
            </m:r>
          </m:sub>
        </m:sSub>
      </m:oMath>
      <w:r w:rsidR="00B27E8C">
        <w:rPr>
          <w:sz w:val="28"/>
        </w:rPr>
        <w:t xml:space="preserve"> – daily change in volatility</w:t>
      </w:r>
    </w:p>
    <w:p w:rsidR="00B27E8C" w:rsidRPr="000F2E76" w:rsidRDefault="00B27E8C" w:rsidP="00C94E8E">
      <w:pPr>
        <w:rPr>
          <w:sz w:val="28"/>
        </w:rPr>
      </w:pPr>
    </w:p>
    <w:p w:rsidR="00C94E8E" w:rsidRPr="000F2E76" w:rsidRDefault="00827EDA" w:rsidP="00C94E8E">
      <w:pPr>
        <w:rPr>
          <w:sz w:val="28"/>
        </w:rPr>
      </w:pPr>
      <m:oMathPara>
        <m:oMath>
          <m:sSub>
            <m:sSubPr>
              <m:ctrlPr>
                <w:rPr>
                  <w:rFonts w:ascii="Cambria Math" w:hAnsi="Cambria Math"/>
                  <w:i/>
                  <w:sz w:val="28"/>
                </w:rPr>
              </m:ctrlPr>
            </m:sSubPr>
            <m:e>
              <m:r>
                <w:rPr>
                  <w:rFonts w:ascii="Cambria Math" w:hAnsi="Cambria Math"/>
                  <w:sz w:val="28"/>
                </w:rPr>
                <m:t>ν</m:t>
              </m:r>
            </m:e>
            <m:sub>
              <m:r>
                <w:rPr>
                  <w:rFonts w:ascii="Cambria Math" w:hAnsi="Cambria Math"/>
                  <w:sz w:val="28"/>
                </w:rPr>
                <m:t>i</m:t>
              </m:r>
            </m:sub>
          </m:sSub>
          <m:r>
            <w:rPr>
              <w:rFonts w:ascii="Cambria Math"/>
              <w:sz w:val="28"/>
            </w:rPr>
            <m:t>=</m:t>
          </m:r>
          <m:f>
            <m:fPr>
              <m:ctrlPr>
                <w:rPr>
                  <w:rFonts w:ascii="Cambria Math" w:hAnsi="Cambria Math"/>
                  <w:i/>
                  <w:sz w:val="28"/>
                </w:rPr>
              </m:ctrlPr>
            </m:fPr>
            <m:num>
              <m:r>
                <w:rPr>
                  <w:rFonts w:ascii="Cambria Math" w:hAnsi="Cambria Math"/>
                  <w:sz w:val="28"/>
                </w:rPr>
                <m:t>Π</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σ</m:t>
                      </m:r>
                    </m:e>
                    <m:sub>
                      <m:r>
                        <w:rPr>
                          <w:rFonts w:ascii="Cambria Math" w:hAnsi="Cambria Math"/>
                          <w:sz w:val="28"/>
                        </w:rPr>
                        <m:t>i</m:t>
                      </m:r>
                    </m:sub>
                  </m:sSub>
                  <m:r>
                    <w:rPr>
                      <w:rFonts w:ascii="Cambria Math"/>
                      <w:sz w:val="28"/>
                    </w:rPr>
                    <m:t>+</m:t>
                  </m:r>
                  <m:r>
                    <w:rPr>
                      <w:rFonts w:ascii="Cambria Math" w:hAnsi="Cambria Math"/>
                      <w:sz w:val="28"/>
                    </w:rPr>
                    <m:t>ϵ</m:t>
                  </m:r>
                </m:e>
              </m:d>
              <m:r>
                <w:rPr>
                  <w:sz w:val="28"/>
                </w:rPr>
                <m:t>-</m:t>
              </m:r>
              <m:r>
                <w:rPr>
                  <w:rFonts w:ascii="Cambria Math" w:hAnsi="Cambria Math"/>
                  <w:sz w:val="28"/>
                </w:rPr>
                <m:t>Π</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σ</m:t>
                      </m:r>
                    </m:e>
                    <m:sub>
                      <m:r>
                        <w:rPr>
                          <w:rFonts w:ascii="Cambria Math" w:hAnsi="Cambria Math"/>
                          <w:sz w:val="28"/>
                        </w:rPr>
                        <m:t>i</m:t>
                      </m:r>
                    </m:sub>
                  </m:sSub>
                  <m:r>
                    <w:rPr>
                      <w:sz w:val="28"/>
                    </w:rPr>
                    <m:t>-</m:t>
                  </m:r>
                  <m:r>
                    <w:rPr>
                      <w:rFonts w:ascii="Cambria Math" w:hAnsi="Cambria Math"/>
                      <w:sz w:val="28"/>
                    </w:rPr>
                    <m:t>ϵ</m:t>
                  </m:r>
                </m:e>
              </m:d>
            </m:num>
            <m:den>
              <m:r>
                <w:rPr>
                  <w:rFonts w:ascii="Cambria Math"/>
                  <w:sz w:val="28"/>
                </w:rPr>
                <m:t>2</m:t>
              </m:r>
              <m:r>
                <w:rPr>
                  <w:rFonts w:ascii="Cambria Math" w:hAnsi="Cambria Math"/>
                  <w:sz w:val="28"/>
                </w:rPr>
                <m:t>ϵ</m:t>
              </m:r>
            </m:den>
          </m:f>
        </m:oMath>
      </m:oMathPara>
    </w:p>
    <w:p w:rsidR="00C94E8E" w:rsidRPr="000F2E76" w:rsidRDefault="00C94E8E" w:rsidP="00C94E8E">
      <w:pPr>
        <w:rPr>
          <w:sz w:val="28"/>
        </w:rPr>
      </w:pPr>
    </w:p>
    <w:p w:rsidR="00C94E8E" w:rsidRPr="000F2E76" w:rsidRDefault="00827EDA" w:rsidP="008B4DB4">
      <w:pPr>
        <w:jc w:val="both"/>
        <w:rPr>
          <w:sz w:val="28"/>
        </w:rPr>
      </w:pPr>
      <m:oMath>
        <m:sSub>
          <m:sSubPr>
            <m:ctrlPr>
              <w:rPr>
                <w:rFonts w:ascii="Cambria Math" w:hAnsi="Cambria Math"/>
                <w:i/>
                <w:sz w:val="28"/>
              </w:rPr>
            </m:ctrlPr>
          </m:sSubPr>
          <m:e>
            <m:r>
              <w:rPr>
                <w:rFonts w:ascii="Cambria Math" w:hAnsi="Cambria Math"/>
                <w:sz w:val="28"/>
              </w:rPr>
              <m:t>ν</m:t>
            </m:r>
          </m:e>
          <m:sub>
            <m:r>
              <w:rPr>
                <w:rFonts w:ascii="Cambria Math" w:hAnsi="Cambria Math"/>
                <w:sz w:val="28"/>
              </w:rPr>
              <m:t>i</m:t>
            </m:r>
          </m:sub>
        </m:sSub>
      </m:oMath>
      <w:r w:rsidR="00C94E8E" w:rsidRPr="000F2E76">
        <w:rPr>
          <w:sz w:val="28"/>
        </w:rPr>
        <w:t xml:space="preserve"> - vega with respect to </w:t>
      </w:r>
      <w:r w:rsidR="00C94E8E" w:rsidRPr="000F2E76">
        <w:rPr>
          <w:i/>
          <w:sz w:val="28"/>
        </w:rPr>
        <w:t xml:space="preserve">i-th </w:t>
      </w:r>
      <w:r w:rsidR="00C94E8E" w:rsidRPr="000F2E76">
        <w:rPr>
          <w:sz w:val="28"/>
        </w:rPr>
        <w:t xml:space="preserve">asset /sensitivity of the option’s price to change in </w:t>
      </w:r>
      <w:r w:rsidR="00C94E8E" w:rsidRPr="000F2E76">
        <w:rPr>
          <w:i/>
          <w:sz w:val="28"/>
        </w:rPr>
        <w:t>i-th</w:t>
      </w:r>
      <w:r w:rsidR="00C94E8E" w:rsidRPr="000F2E76">
        <w:rPr>
          <w:sz w:val="28"/>
        </w:rPr>
        <w:t xml:space="preserve"> underlying asset volatility</w:t>
      </w:r>
    </w:p>
    <w:p w:rsidR="00C94E8E" w:rsidRPr="000E186A" w:rsidRDefault="00C94E8E" w:rsidP="005F3B14">
      <w:pPr>
        <w:rPr>
          <w:rFonts w:eastAsiaTheme="majorEastAsia"/>
          <w:sz w:val="28"/>
          <w:szCs w:val="28"/>
        </w:rPr>
      </w:pPr>
    </w:p>
    <w:p w:rsidR="00F81F97" w:rsidRPr="009F0066" w:rsidRDefault="00F81F97" w:rsidP="000F2E76">
      <w:pPr>
        <w:pStyle w:val="ListParagraph"/>
        <w:numPr>
          <w:ilvl w:val="2"/>
          <w:numId w:val="1"/>
        </w:numPr>
        <w:rPr>
          <w:rFonts w:eastAsiaTheme="majorEastAsia"/>
          <w:b/>
          <w:sz w:val="28"/>
          <w:szCs w:val="28"/>
        </w:rPr>
      </w:pPr>
      <w:r w:rsidRPr="009F0066">
        <w:rPr>
          <w:rFonts w:eastAsiaTheme="majorEastAsia"/>
          <w:b/>
          <w:sz w:val="28"/>
          <w:szCs w:val="28"/>
        </w:rPr>
        <w:t>Inputs:</w:t>
      </w:r>
    </w:p>
    <w:p w:rsidR="00F81F97" w:rsidRDefault="00F81F97" w:rsidP="005F3B14">
      <w:pPr>
        <w:rPr>
          <w:rFonts w:eastAsiaTheme="majorEastAsia"/>
          <w:sz w:val="28"/>
          <w:szCs w:val="28"/>
        </w:rPr>
      </w:pPr>
      <w:r w:rsidRPr="000E186A">
        <w:rPr>
          <w:rFonts w:eastAsiaTheme="majorEastAsia"/>
          <w:sz w:val="28"/>
          <w:szCs w:val="28"/>
        </w:rPr>
        <w:t>Stated model requires several inputs.</w:t>
      </w:r>
    </w:p>
    <w:p w:rsidR="009F0066" w:rsidRPr="009F0066" w:rsidRDefault="009F0066" w:rsidP="005F3B14">
      <w:pPr>
        <w:rPr>
          <w:rFonts w:eastAsiaTheme="majorEastAsia"/>
          <w:b/>
          <w:color w:val="808080" w:themeColor="background1" w:themeShade="80"/>
          <w:sz w:val="28"/>
          <w:szCs w:val="28"/>
        </w:rPr>
      </w:pPr>
      <w:r w:rsidRPr="009F0066">
        <w:rPr>
          <w:rFonts w:eastAsiaTheme="majorEastAsia"/>
          <w:b/>
          <w:color w:val="808080" w:themeColor="background1" w:themeShade="80"/>
          <w:sz w:val="28"/>
          <w:szCs w:val="28"/>
        </w:rPr>
        <w:t>Risk free rates</w:t>
      </w:r>
    </w:p>
    <w:p w:rsidR="00C94E8E" w:rsidRPr="000F2E76" w:rsidRDefault="00C94E8E" w:rsidP="008B4DB4">
      <w:pPr>
        <w:ind w:left="360"/>
        <w:jc w:val="both"/>
        <w:rPr>
          <w:rFonts w:eastAsiaTheme="majorEastAsia"/>
          <w:sz w:val="36"/>
          <w:szCs w:val="28"/>
        </w:rPr>
      </w:pPr>
      <w:r w:rsidRPr="000F2E76">
        <w:rPr>
          <w:sz w:val="28"/>
        </w:rPr>
        <w:t>Risk free rates corresponding to Nikkei 225, FTSE 100 and DJIA in the model are respectively: Japanese 3 month government bond yield, British 6 month government bond yield and US 3 month Treasury bill.</w:t>
      </w:r>
    </w:p>
    <w:p w:rsidR="00C94E8E" w:rsidRPr="000F2E76" w:rsidRDefault="00C94E8E" w:rsidP="008B4DB4">
      <w:pPr>
        <w:ind w:left="360"/>
        <w:jc w:val="both"/>
        <w:rPr>
          <w:sz w:val="28"/>
        </w:rPr>
      </w:pPr>
      <w:r w:rsidRPr="000F2E76">
        <w:rPr>
          <w:sz w:val="28"/>
        </w:rPr>
        <w:t>Risk free rates were converted to continuous compounding, and scaled to one day time step by employing formula</w:t>
      </w:r>
    </w:p>
    <w:p w:rsidR="00C94E8E" w:rsidRPr="000F2E76" w:rsidRDefault="00C94E8E" w:rsidP="00C94E8E">
      <w:pPr>
        <w:jc w:val="center"/>
        <w:rPr>
          <w:sz w:val="28"/>
        </w:rPr>
      </w:pPr>
      <m:oMathPara>
        <m:oMath>
          <m:r>
            <w:rPr>
              <w:rFonts w:ascii="Cambria Math" w:hAnsi="Cambria Math"/>
              <w:sz w:val="28"/>
            </w:rPr>
            <m:t>r=</m:t>
          </m:r>
          <m:f>
            <m:fPr>
              <m:ctrlPr>
                <w:rPr>
                  <w:rFonts w:ascii="Cambria Math" w:hAnsi="Cambria Math"/>
                  <w:i/>
                  <w:sz w:val="28"/>
                </w:rPr>
              </m:ctrlPr>
            </m:fPr>
            <m:num>
              <m:r>
                <w:rPr>
                  <w:rFonts w:ascii="Cambria Math" w:hAnsi="Cambria Math"/>
                  <w:sz w:val="28"/>
                </w:rPr>
                <m:t>1</m:t>
              </m:r>
            </m:num>
            <m:den>
              <m:r>
                <w:rPr>
                  <w:rFonts w:ascii="Cambria Math" w:hAnsi="Cambria Math"/>
                  <w:sz w:val="28"/>
                </w:rPr>
                <m:t>252</m:t>
              </m:r>
            </m:den>
          </m:f>
          <m:r>
            <m:rPr>
              <m:sty m:val="p"/>
            </m:rPr>
            <w:rPr>
              <w:rFonts w:ascii="Cambria Math" w:hAnsi="Cambria Math"/>
              <w:sz w:val="28"/>
            </w:rPr>
            <m:t>ln⁡</m:t>
          </m:r>
          <m:r>
            <w:rPr>
              <w:rFonts w:ascii="Cambria Math" w:hAnsi="Cambria Math"/>
              <w:sz w:val="28"/>
            </w:rPr>
            <m:t>(1+</m:t>
          </m:r>
          <m:sSup>
            <m:sSupPr>
              <m:ctrlPr>
                <w:rPr>
                  <w:rFonts w:ascii="Cambria Math" w:hAnsi="Cambria Math"/>
                  <w:i/>
                  <w:sz w:val="28"/>
                </w:rPr>
              </m:ctrlPr>
            </m:sSupPr>
            <m:e>
              <m:r>
                <w:rPr>
                  <w:rFonts w:ascii="Cambria Math" w:hAnsi="Cambria Math"/>
                  <w:sz w:val="28"/>
                </w:rPr>
                <m:t>r</m:t>
              </m:r>
            </m:e>
            <m:sup>
              <m:r>
                <w:rPr>
                  <w:rFonts w:ascii="Cambria Math" w:hAnsi="Cambria Math"/>
                  <w:sz w:val="28"/>
                </w:rPr>
                <m:t>o</m:t>
              </m:r>
            </m:sup>
          </m:sSup>
          <m:r>
            <w:rPr>
              <w:rFonts w:ascii="Cambria Math" w:hAnsi="Cambria Math"/>
              <w:sz w:val="28"/>
            </w:rPr>
            <m:t>)</m:t>
          </m:r>
        </m:oMath>
      </m:oMathPara>
    </w:p>
    <w:p w:rsidR="00C94E8E" w:rsidRPr="000F2E76" w:rsidRDefault="00C94E8E" w:rsidP="00C94E8E">
      <w:pPr>
        <w:rPr>
          <w:sz w:val="28"/>
        </w:rPr>
      </w:pPr>
      <w:r w:rsidRPr="000F2E76">
        <w:rPr>
          <w:sz w:val="28"/>
        </w:rPr>
        <w:t xml:space="preserve">        </w:t>
      </w:r>
      <m:oMath>
        <m:r>
          <w:rPr>
            <w:rFonts w:ascii="Cambria Math" w:hAnsi="Cambria Math"/>
            <w:sz w:val="28"/>
          </w:rPr>
          <m:t>r</m:t>
        </m:r>
      </m:oMath>
      <w:r w:rsidRPr="000F2E76">
        <w:rPr>
          <w:sz w:val="28"/>
        </w:rPr>
        <w:t xml:space="preserve"> – continuously compounded rate after scaling</w:t>
      </w:r>
    </w:p>
    <w:p w:rsidR="00C94E8E" w:rsidRPr="000F2E76" w:rsidRDefault="00C94E8E" w:rsidP="00C94E8E">
      <w:pPr>
        <w:rPr>
          <w:sz w:val="28"/>
        </w:rPr>
      </w:pPr>
      <w:r w:rsidRPr="000F2E76">
        <w:rPr>
          <w:sz w:val="28"/>
        </w:rPr>
        <w:t xml:space="preserve">        </w:t>
      </w:r>
      <m:oMath>
        <m:sSup>
          <m:sSupPr>
            <m:ctrlPr>
              <w:rPr>
                <w:rFonts w:ascii="Cambria Math" w:hAnsi="Cambria Math"/>
                <w:i/>
                <w:sz w:val="28"/>
              </w:rPr>
            </m:ctrlPr>
          </m:sSupPr>
          <m:e>
            <m:r>
              <w:rPr>
                <w:rFonts w:ascii="Cambria Math" w:hAnsi="Cambria Math"/>
                <w:sz w:val="28"/>
              </w:rPr>
              <m:t>r</m:t>
            </m:r>
          </m:e>
          <m:sup>
            <m:r>
              <w:rPr>
                <w:rFonts w:ascii="Cambria Math" w:hAnsi="Cambria Math"/>
                <w:sz w:val="28"/>
              </w:rPr>
              <m:t>o</m:t>
            </m:r>
          </m:sup>
        </m:sSup>
      </m:oMath>
      <w:r w:rsidRPr="000F2E76">
        <w:rPr>
          <w:sz w:val="28"/>
        </w:rPr>
        <w:t xml:space="preserve"> – rate observable on the market, used as a proxy for instantaneous  rate</w:t>
      </w:r>
    </w:p>
    <w:p w:rsidR="00C94E8E" w:rsidRPr="000F2E76" w:rsidRDefault="00C94E8E" w:rsidP="008B4DB4">
      <w:pPr>
        <w:ind w:left="360"/>
        <w:jc w:val="both"/>
        <w:rPr>
          <w:sz w:val="28"/>
        </w:rPr>
      </w:pPr>
      <w:r w:rsidRPr="000F2E76">
        <w:rPr>
          <w:sz w:val="28"/>
        </w:rPr>
        <w:t>Rates were</w:t>
      </w:r>
      <w:r w:rsidR="00DC6B96">
        <w:rPr>
          <w:color w:val="FF0000"/>
          <w:sz w:val="28"/>
          <w:lang w:eastAsia="zh-CN"/>
        </w:rPr>
        <w:t xml:space="preserve"> </w:t>
      </w:r>
      <w:r w:rsidRPr="000F2E76">
        <w:rPr>
          <w:sz w:val="28"/>
        </w:rPr>
        <w:t>scaled to trading days, as the simulation is entirely performed with time steps equal to one trading day.  Weekends and so called effect of Monday were not model</w:t>
      </w:r>
      <w:r w:rsidR="009744E7">
        <w:rPr>
          <w:rFonts w:hint="eastAsia"/>
          <w:sz w:val="28"/>
          <w:lang w:eastAsia="zh-CN"/>
        </w:rPr>
        <w:t>ed</w:t>
      </w:r>
      <w:r w:rsidRPr="000F2E76">
        <w:rPr>
          <w:sz w:val="28"/>
        </w:rPr>
        <w:t xml:space="preserve"> in the simulation. The only rate treated accordingly to typical market manner was Swedish risk free rate used for discounting option payoff. Those </w:t>
      </w:r>
      <w:r w:rsidRPr="00DF1DFD">
        <w:rPr>
          <w:color w:val="000000" w:themeColor="text1"/>
          <w:sz w:val="28"/>
        </w:rPr>
        <w:t>calculations were</w:t>
      </w:r>
      <w:r w:rsidR="00DC6B96">
        <w:rPr>
          <w:sz w:val="28"/>
          <w:lang w:eastAsia="zh-CN"/>
        </w:rPr>
        <w:t xml:space="preserve"> </w:t>
      </w:r>
      <w:r w:rsidRPr="000F2E76">
        <w:rPr>
          <w:sz w:val="28"/>
        </w:rPr>
        <w:t>performed with 30/360 day count convention.</w:t>
      </w:r>
    </w:p>
    <w:p w:rsidR="009F0066" w:rsidRDefault="00C94E8E" w:rsidP="009F0066">
      <w:pPr>
        <w:ind w:firstLine="360"/>
        <w:jc w:val="both"/>
        <w:rPr>
          <w:sz w:val="28"/>
        </w:rPr>
      </w:pPr>
      <w:r w:rsidRPr="000F2E76">
        <w:rPr>
          <w:sz w:val="28"/>
        </w:rPr>
        <w:t>The rates used</w:t>
      </w:r>
      <w:r w:rsidR="00DC6B96">
        <w:rPr>
          <w:sz w:val="28"/>
          <w:lang w:eastAsia="zh-CN"/>
        </w:rPr>
        <w:t xml:space="preserve"> </w:t>
      </w:r>
      <w:r w:rsidRPr="000F2E76">
        <w:rPr>
          <w:sz w:val="28"/>
        </w:rPr>
        <w:t>in the project are rates at 05.10.2008.</w:t>
      </w:r>
    </w:p>
    <w:p w:rsidR="009F0066" w:rsidRPr="009F0066" w:rsidRDefault="00827EDA" w:rsidP="009F0066">
      <w:pPr>
        <w:ind w:firstLine="360"/>
        <w:jc w:val="both"/>
        <w:rPr>
          <w:sz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fi</m:t>
            </m:r>
          </m:sub>
        </m:sSub>
      </m:oMath>
      <w:r w:rsidR="009F0066" w:rsidRPr="009F0066">
        <w:rPr>
          <w:rFonts w:eastAsiaTheme="majorEastAsia"/>
          <w:sz w:val="28"/>
          <w:szCs w:val="28"/>
        </w:rPr>
        <w:t xml:space="preserve"> - daily risk free rate for currency of asset </w:t>
      </w:r>
      <w:r w:rsidR="009F0066" w:rsidRPr="009F0066">
        <w:rPr>
          <w:rFonts w:eastAsiaTheme="majorEastAsia"/>
          <w:i/>
          <w:sz w:val="28"/>
          <w:szCs w:val="28"/>
        </w:rPr>
        <w:t>i</w:t>
      </w:r>
    </w:p>
    <w:p w:rsidR="002E575C" w:rsidRDefault="002E575C" w:rsidP="009F0066">
      <w:pPr>
        <w:jc w:val="both"/>
        <w:rPr>
          <w:b/>
          <w:color w:val="808080" w:themeColor="background1" w:themeShade="80"/>
          <w:sz w:val="28"/>
        </w:rPr>
      </w:pPr>
    </w:p>
    <w:p w:rsidR="002E575C" w:rsidRDefault="002E575C" w:rsidP="009F0066">
      <w:pPr>
        <w:jc w:val="both"/>
        <w:rPr>
          <w:b/>
          <w:color w:val="808080" w:themeColor="background1" w:themeShade="80"/>
          <w:sz w:val="28"/>
        </w:rPr>
      </w:pPr>
    </w:p>
    <w:p w:rsidR="009F0066" w:rsidRPr="009F0066" w:rsidRDefault="009F0066" w:rsidP="009F0066">
      <w:pPr>
        <w:jc w:val="both"/>
        <w:rPr>
          <w:b/>
          <w:color w:val="808080" w:themeColor="background1" w:themeShade="80"/>
          <w:sz w:val="28"/>
        </w:rPr>
      </w:pPr>
      <w:r w:rsidRPr="009F0066">
        <w:rPr>
          <w:b/>
          <w:color w:val="808080" w:themeColor="background1" w:themeShade="80"/>
          <w:sz w:val="28"/>
        </w:rPr>
        <w:lastRenderedPageBreak/>
        <w:t>Dividend yield</w:t>
      </w:r>
    </w:p>
    <w:p w:rsidR="009F0066" w:rsidRDefault="00827EDA" w:rsidP="009F0066">
      <w:pPr>
        <w:pStyle w:val="ListParagraph"/>
        <w:jc w:val="both"/>
        <w:rPr>
          <w:rFonts w:eastAsiaTheme="majorEastAsia"/>
          <w:sz w:val="28"/>
          <w:szCs w:val="28"/>
        </w:rPr>
      </w:pPr>
      <w:hyperlink r:id="rId12" w:history="1">
        <w:r w:rsidR="007D607F" w:rsidRPr="000E186A">
          <w:rPr>
            <w:rStyle w:val="Hyperlink"/>
            <w:rFonts w:eastAsiaTheme="majorEastAsia"/>
            <w:sz w:val="28"/>
            <w:szCs w:val="28"/>
          </w:rPr>
          <w:t>www.</w:t>
        </w:r>
        <w:r w:rsidR="007D607F" w:rsidRPr="000E186A">
          <w:rPr>
            <w:rStyle w:val="Hyperlink"/>
            <w:rFonts w:eastAsiaTheme="majorEastAsia"/>
            <w:sz w:val="28"/>
            <w:szCs w:val="28"/>
            <w:lang w:eastAsia="zh-CN"/>
          </w:rPr>
          <w:t>bloomberg</w:t>
        </w:r>
        <w:r w:rsidR="007D607F" w:rsidRPr="000E186A">
          <w:rPr>
            <w:rStyle w:val="Hyperlink"/>
            <w:rFonts w:eastAsiaTheme="majorEastAsia"/>
            <w:sz w:val="28"/>
            <w:szCs w:val="28"/>
          </w:rPr>
          <w:t>.com</w:t>
        </w:r>
      </w:hyperlink>
      <w:r w:rsidR="0040260A" w:rsidRPr="000E186A">
        <w:rPr>
          <w:rFonts w:eastAsiaTheme="majorEastAsia"/>
          <w:sz w:val="28"/>
          <w:szCs w:val="28"/>
        </w:rPr>
        <w:t xml:space="preserve">. The values in the stated sources </w:t>
      </w:r>
      <w:r w:rsidR="00A94EC8" w:rsidRPr="000E186A">
        <w:rPr>
          <w:rFonts w:eastAsiaTheme="majorEastAsia"/>
          <w:sz w:val="28"/>
          <w:szCs w:val="28"/>
          <w:lang w:eastAsia="zh-CN"/>
        </w:rPr>
        <w:t>are</w:t>
      </w:r>
      <w:r w:rsidR="0040260A" w:rsidRPr="000E186A">
        <w:rPr>
          <w:rFonts w:eastAsiaTheme="majorEastAsia"/>
          <w:sz w:val="28"/>
          <w:szCs w:val="28"/>
        </w:rPr>
        <w:t xml:space="preserve"> yearly dividend yields which were scaled to daily values by dividing them by assumed number of 252 trading days.</w:t>
      </w:r>
    </w:p>
    <w:p w:rsidR="009F0066" w:rsidRPr="009F0066" w:rsidRDefault="00827EDA" w:rsidP="009F0066">
      <w:pPr>
        <w:pStyle w:val="ListParagraph"/>
        <w:jc w:val="both"/>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q</m:t>
            </m:r>
          </m:e>
          <m:sub>
            <m:r>
              <w:rPr>
                <w:rFonts w:ascii="Cambria Math" w:eastAsiaTheme="majorEastAsia" w:hAnsi="Cambria Math"/>
                <w:sz w:val="28"/>
                <w:szCs w:val="28"/>
              </w:rPr>
              <m:t>i</m:t>
            </m:r>
          </m:sub>
        </m:sSub>
      </m:oMath>
      <w:r w:rsidR="009F0066" w:rsidRPr="009F0066">
        <w:rPr>
          <w:rFonts w:eastAsiaTheme="majorEastAsia"/>
          <w:sz w:val="28"/>
          <w:szCs w:val="28"/>
        </w:rPr>
        <w:t xml:space="preserve"> – daily dividend yields for the</w:t>
      </w:r>
      <w:r w:rsidR="009F0066" w:rsidRPr="009F0066">
        <w:rPr>
          <w:rFonts w:eastAsiaTheme="majorEastAsia"/>
          <w:sz w:val="28"/>
          <w:szCs w:val="28"/>
          <w:lang w:eastAsia="zh-CN"/>
        </w:rPr>
        <w:t>se</w:t>
      </w:r>
      <w:r w:rsidR="009F0066" w:rsidRPr="009F0066">
        <w:rPr>
          <w:rFonts w:eastAsiaTheme="majorEastAsia"/>
          <w:sz w:val="28"/>
          <w:szCs w:val="28"/>
        </w:rPr>
        <w:t xml:space="preserve"> assets</w:t>
      </w:r>
      <w:r w:rsidR="009F0066" w:rsidRPr="009F0066">
        <w:rPr>
          <w:rFonts w:eastAsiaTheme="majorEastAsia"/>
          <w:i/>
          <w:sz w:val="28"/>
          <w:szCs w:val="28"/>
        </w:rPr>
        <w:t xml:space="preserve"> </w:t>
      </w:r>
      <w:r w:rsidR="009F0066" w:rsidRPr="009F0066">
        <w:rPr>
          <w:rFonts w:eastAsiaTheme="majorEastAsia"/>
          <w:sz w:val="28"/>
          <w:szCs w:val="28"/>
          <w:lang w:eastAsia="zh-CN"/>
        </w:rPr>
        <w:t>are</w:t>
      </w:r>
      <w:r w:rsidR="009F0066" w:rsidRPr="009F0066">
        <w:rPr>
          <w:rFonts w:eastAsiaTheme="majorEastAsia"/>
          <w:sz w:val="28"/>
          <w:szCs w:val="28"/>
        </w:rPr>
        <w:t xml:space="preserve"> </w:t>
      </w:r>
      <w:r w:rsidR="009F0066" w:rsidRPr="009F0066">
        <w:rPr>
          <w:rFonts w:eastAsiaTheme="majorEastAsia"/>
          <w:sz w:val="28"/>
          <w:szCs w:val="28"/>
          <w:lang w:eastAsia="zh-CN"/>
        </w:rPr>
        <w:t>quoted</w:t>
      </w:r>
      <w:r w:rsidR="009F0066" w:rsidRPr="009F0066">
        <w:rPr>
          <w:rFonts w:eastAsiaTheme="majorEastAsia"/>
          <w:sz w:val="28"/>
          <w:szCs w:val="28"/>
        </w:rPr>
        <w:t xml:space="preserve"> from</w:t>
      </w:r>
    </w:p>
    <w:p w:rsidR="009F0066" w:rsidRPr="009F0066" w:rsidRDefault="009F0066" w:rsidP="009F0066">
      <w:pPr>
        <w:jc w:val="both"/>
        <w:rPr>
          <w:rFonts w:eastAsiaTheme="majorEastAsia"/>
          <w:b/>
          <w:color w:val="808080" w:themeColor="background1" w:themeShade="80"/>
          <w:sz w:val="28"/>
          <w:szCs w:val="28"/>
        </w:rPr>
      </w:pPr>
      <w:r w:rsidRPr="009F0066">
        <w:rPr>
          <w:rFonts w:eastAsiaTheme="majorEastAsia"/>
          <w:b/>
          <w:color w:val="808080" w:themeColor="background1" w:themeShade="80"/>
          <w:sz w:val="28"/>
          <w:szCs w:val="28"/>
        </w:rPr>
        <w:t>Covariances</w:t>
      </w:r>
    </w:p>
    <w:p w:rsidR="005F1F60" w:rsidRPr="000E186A" w:rsidRDefault="005F1F60" w:rsidP="009F0066">
      <w:pPr>
        <w:ind w:firstLine="720"/>
        <w:jc w:val="both"/>
        <w:rPr>
          <w:rFonts w:eastAsiaTheme="majorEastAsia"/>
          <w:sz w:val="28"/>
          <w:szCs w:val="28"/>
        </w:rPr>
      </w:pPr>
      <w:r w:rsidRPr="000F2E76">
        <w:rPr>
          <w:rFonts w:eastAsiaTheme="majorEastAsia"/>
          <w:color w:val="000000" w:themeColor="text1"/>
          <w:sz w:val="28"/>
          <w:szCs w:val="28"/>
        </w:rPr>
        <w:t>First logarithmic returns were</w:t>
      </w:r>
      <w:r w:rsidR="00D91E19" w:rsidRPr="000F2E76">
        <w:rPr>
          <w:rFonts w:eastAsiaTheme="majorEastAsia"/>
          <w:color w:val="000000" w:themeColor="text1"/>
          <w:sz w:val="28"/>
          <w:szCs w:val="28"/>
          <w:lang w:eastAsia="zh-CN"/>
        </w:rPr>
        <w:t xml:space="preserve"> </w:t>
      </w:r>
      <w:r w:rsidRPr="000E186A">
        <w:rPr>
          <w:rFonts w:eastAsiaTheme="majorEastAsia"/>
          <w:sz w:val="28"/>
          <w:szCs w:val="28"/>
        </w:rPr>
        <w:t xml:space="preserve">calculated for DJIA, Nikkei 225, FTSE 100 and US Dollar, Japanese Yen and British Pound respectively. </w:t>
      </w:r>
      <w:r w:rsidR="005D2FA7" w:rsidRPr="000E186A">
        <w:rPr>
          <w:rFonts w:eastAsiaTheme="majorEastAsia"/>
          <w:sz w:val="28"/>
          <w:szCs w:val="28"/>
        </w:rPr>
        <w:t>Then the covariance</w:t>
      </w:r>
      <w:r w:rsidRPr="000E186A">
        <w:rPr>
          <w:rFonts w:eastAsiaTheme="majorEastAsia"/>
          <w:sz w:val="28"/>
          <w:szCs w:val="28"/>
        </w:rPr>
        <w:t xml:space="preserve"> between returns on the corresponding indexes and exchange rates were computed according to the formula</w:t>
      </w:r>
    </w:p>
    <w:p w:rsidR="002B18D5" w:rsidRDefault="00546A01" w:rsidP="008B4DB4">
      <w:pPr>
        <w:jc w:val="both"/>
        <w:rPr>
          <w:rFonts w:eastAsiaTheme="majorEastAsia"/>
          <w:sz w:val="28"/>
          <w:szCs w:val="28"/>
        </w:rPr>
      </w:pPr>
      <m:oMathPara>
        <m:oMathParaPr>
          <m:jc m:val="center"/>
        </m:oMathParaPr>
        <m:oMath>
          <w:bookmarkStart w:id="0" w:name="OLE_LINK1"/>
          <w:bookmarkStart w:id="1" w:name="OLE_LINK2"/>
          <m:r>
            <w:rPr>
              <w:rFonts w:ascii="Cambria Math" w:eastAsiaTheme="majorEastAsia" w:hAnsi="Cambria Math"/>
              <w:sz w:val="28"/>
              <w:szCs w:val="28"/>
            </w:rPr>
            <m:t>cov</m:t>
          </m:r>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Ex</m:t>
                  </m:r>
                </m:e>
                <m:sub>
                  <m:r>
                    <w:rPr>
                      <w:rFonts w:ascii="Cambria Math" w:eastAsiaTheme="majorEastAsia" w:hAnsi="Cambria Math"/>
                      <w:sz w:val="28"/>
                      <w:szCs w:val="28"/>
                    </w:rPr>
                    <m:t>i</m:t>
                  </m:r>
                </m:sub>
              </m:sSub>
            </m:e>
          </m:d>
          <m:r>
            <w:rPr>
              <w:rFonts w:ascii="Cambria Math" w:eastAsiaTheme="majorEastAsia" w:hAnsi="Cambria Math"/>
              <w:sz w:val="28"/>
              <w:szCs w:val="28"/>
            </w:rPr>
            <m:t>=</m:t>
          </m:r>
          <m:f>
            <m:fPr>
              <m:ctrlPr>
                <w:rPr>
                  <w:rFonts w:ascii="Cambria Math" w:eastAsiaTheme="majorEastAsia" w:hAnsi="Cambria Math"/>
                  <w:i/>
                  <w:sz w:val="28"/>
                  <w:szCs w:val="28"/>
                </w:rPr>
              </m:ctrlPr>
            </m:fPr>
            <m:num>
              <m:r>
                <w:rPr>
                  <w:rFonts w:ascii="Cambria Math" w:eastAsiaTheme="majorEastAsia" w:hAnsi="Cambria Math"/>
                  <w:sz w:val="28"/>
                  <w:szCs w:val="28"/>
                </w:rPr>
                <m:t>1</m:t>
              </m:r>
            </m:num>
            <m:den>
              <m:r>
                <w:rPr>
                  <w:rFonts w:ascii="Cambria Math" w:eastAsiaTheme="majorEastAsia" w:hAnsi="Cambria Math"/>
                  <w:sz w:val="28"/>
                  <w:szCs w:val="28"/>
                </w:rPr>
                <m:t>N-1</m:t>
              </m:r>
            </m:den>
          </m:f>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j=1</m:t>
              </m:r>
            </m:sub>
            <m:sup>
              <m:r>
                <w:rPr>
                  <w:rFonts w:ascii="Cambria Math" w:eastAsiaTheme="majorEastAsia" w:hAnsi="Cambria Math"/>
                  <w:sz w:val="28"/>
                  <w:szCs w:val="28"/>
                </w:rPr>
                <m:t>N</m:t>
              </m:r>
            </m:sup>
            <m:e>
              <m:r>
                <w:rPr>
                  <w:rFonts w:ascii="Cambria Math" w:eastAsiaTheme="majorEastAsia" w:hAnsi="Cambria Math"/>
                  <w:sz w:val="28"/>
                  <w:szCs w:val="28"/>
                </w:rPr>
                <m:t>(</m:t>
              </m:r>
            </m:e>
          </m:nary>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j,</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sub>
          </m:sSub>
          <m:sSub>
            <m:sSubPr>
              <m:ctrlPr>
                <w:rPr>
                  <w:rFonts w:ascii="Cambria Math" w:eastAsiaTheme="majorEastAsia" w:hAnsi="Cambria Math"/>
                  <w:i/>
                  <w:sz w:val="28"/>
                  <w:szCs w:val="28"/>
                </w:rPr>
              </m:ctrlPr>
            </m:sSubPr>
            <m:e>
              <m:r>
                <w:rPr>
                  <w:rFonts w:ascii="Cambria Math" w:eastAsiaTheme="majorEastAsia" w:hAnsi="Cambria Math"/>
                  <w:sz w:val="28"/>
                  <w:szCs w:val="28"/>
                </w:rPr>
                <m:t>-</m:t>
              </m:r>
              <m:acc>
                <m:accPr>
                  <m:chr m:val="̅"/>
                  <m:ctrlPr>
                    <w:rPr>
                      <w:rFonts w:ascii="Cambria Math" w:eastAsiaTheme="majorEastAsia" w:hAnsi="Cambria Math"/>
                      <w:i/>
                      <w:sz w:val="28"/>
                      <w:szCs w:val="28"/>
                    </w:rPr>
                  </m:ctrlPr>
                </m:accPr>
                <m:e>
                  <m:r>
                    <w:rPr>
                      <w:rFonts w:ascii="Cambria Math" w:eastAsiaTheme="majorEastAsia" w:hAnsi="Cambria Math"/>
                      <w:sz w:val="28"/>
                      <w:szCs w:val="28"/>
                    </w:rPr>
                    <m:t>R</m:t>
                  </m:r>
                </m:e>
              </m:acc>
            </m:e>
            <m:sub>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sub>
          </m:sSub>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j,</m:t>
              </m:r>
              <m:sSub>
                <m:sSubPr>
                  <m:ctrlPr>
                    <w:rPr>
                      <w:rFonts w:ascii="Cambria Math" w:eastAsiaTheme="majorEastAsia" w:hAnsi="Cambria Math"/>
                      <w:i/>
                      <w:sz w:val="28"/>
                      <w:szCs w:val="28"/>
                    </w:rPr>
                  </m:ctrlPr>
                </m:sSubPr>
                <m:e>
                  <m:r>
                    <w:rPr>
                      <w:rFonts w:ascii="Cambria Math" w:eastAsiaTheme="majorEastAsia" w:hAnsi="Cambria Math"/>
                      <w:sz w:val="28"/>
                      <w:szCs w:val="28"/>
                    </w:rPr>
                    <m:t>Ex</m:t>
                  </m:r>
                </m:e>
                <m:sub>
                  <m:r>
                    <w:rPr>
                      <w:rFonts w:ascii="Cambria Math" w:eastAsiaTheme="majorEastAsia" w:hAnsi="Cambria Math"/>
                      <w:sz w:val="28"/>
                      <w:szCs w:val="28"/>
                    </w:rPr>
                    <m:t>i</m:t>
                  </m:r>
                </m:sub>
              </m:sSub>
            </m:sub>
          </m:sSub>
          <m:sSub>
            <m:sSubPr>
              <m:ctrlPr>
                <w:rPr>
                  <w:rFonts w:ascii="Cambria Math" w:eastAsiaTheme="majorEastAsia" w:hAnsi="Cambria Math"/>
                  <w:i/>
                  <w:sz w:val="28"/>
                  <w:szCs w:val="28"/>
                </w:rPr>
              </m:ctrlPr>
            </m:sSubPr>
            <m:e>
              <m:r>
                <w:rPr>
                  <w:rFonts w:ascii="Cambria Math" w:eastAsiaTheme="majorEastAsia" w:hAnsi="Cambria Math"/>
                  <w:sz w:val="28"/>
                  <w:szCs w:val="28"/>
                </w:rPr>
                <m:t>-</m:t>
              </m:r>
              <m:acc>
                <m:accPr>
                  <m:chr m:val="̅"/>
                  <m:ctrlPr>
                    <w:rPr>
                      <w:rFonts w:ascii="Cambria Math" w:eastAsiaTheme="majorEastAsia" w:hAnsi="Cambria Math"/>
                      <w:i/>
                      <w:sz w:val="28"/>
                      <w:szCs w:val="28"/>
                    </w:rPr>
                  </m:ctrlPr>
                </m:accPr>
                <m:e>
                  <m:r>
                    <w:rPr>
                      <w:rFonts w:ascii="Cambria Math" w:eastAsiaTheme="majorEastAsia" w:hAnsi="Cambria Math"/>
                      <w:sz w:val="28"/>
                      <w:szCs w:val="28"/>
                    </w:rPr>
                    <m:t>R</m:t>
                  </m:r>
                </m:e>
              </m:acc>
            </m:e>
            <m:sub>
              <m:sSub>
                <m:sSubPr>
                  <m:ctrlPr>
                    <w:rPr>
                      <w:rFonts w:ascii="Cambria Math" w:eastAsiaTheme="majorEastAsia" w:hAnsi="Cambria Math"/>
                      <w:i/>
                      <w:sz w:val="28"/>
                      <w:szCs w:val="28"/>
                    </w:rPr>
                  </m:ctrlPr>
                </m:sSubPr>
                <m:e>
                  <m:r>
                    <w:rPr>
                      <w:rFonts w:ascii="Cambria Math" w:eastAsiaTheme="majorEastAsia" w:hAnsi="Cambria Math"/>
                      <w:sz w:val="28"/>
                      <w:szCs w:val="28"/>
                    </w:rPr>
                    <m:t>Ex</m:t>
                  </m:r>
                </m:e>
                <m:sub>
                  <m:r>
                    <w:rPr>
                      <w:rFonts w:ascii="Cambria Math" w:eastAsiaTheme="majorEastAsia" w:hAnsi="Cambria Math"/>
                      <w:sz w:val="28"/>
                      <w:szCs w:val="28"/>
                    </w:rPr>
                    <m:t>i</m:t>
                  </m:r>
                </m:sub>
              </m:sSub>
            </m:sub>
          </m:sSub>
          <m:r>
            <w:rPr>
              <w:rFonts w:ascii="Cambria Math" w:eastAsiaTheme="majorEastAsia" w:hAnsi="Cambria Math"/>
              <w:sz w:val="28"/>
              <w:szCs w:val="28"/>
            </w:rPr>
            <m:t>)</m:t>
          </m:r>
        </m:oMath>
      </m:oMathPara>
    </w:p>
    <w:p w:rsidR="009F0066" w:rsidRPr="000E186A" w:rsidRDefault="009F0066" w:rsidP="008B4DB4">
      <w:pPr>
        <w:jc w:val="both"/>
        <w:rPr>
          <w:rFonts w:eastAsiaTheme="majorEastAsia"/>
          <w:sz w:val="28"/>
          <w:szCs w:val="28"/>
        </w:rPr>
      </w:pPr>
      <m:oMath>
        <m:r>
          <w:rPr>
            <w:rFonts w:ascii="Cambria Math" w:eastAsiaTheme="majorEastAsia" w:hAnsi="Cambria Math"/>
            <w:sz w:val="28"/>
            <w:szCs w:val="28"/>
          </w:rPr>
          <m:t>cov</m:t>
        </m:r>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Ex</m:t>
                </m:r>
              </m:e>
              <m:sub>
                <m:r>
                  <w:rPr>
                    <w:rFonts w:ascii="Cambria Math" w:eastAsiaTheme="majorEastAsia" w:hAnsi="Cambria Math"/>
                    <w:sz w:val="28"/>
                    <w:szCs w:val="28"/>
                  </w:rPr>
                  <m:t>i</m:t>
                </m:r>
              </m:sub>
            </m:sSub>
          </m:e>
        </m:d>
      </m:oMath>
      <w:r w:rsidRPr="009F0066">
        <w:rPr>
          <w:rFonts w:eastAsiaTheme="majorEastAsia"/>
          <w:i/>
          <w:sz w:val="28"/>
          <w:szCs w:val="28"/>
        </w:rPr>
        <w:t xml:space="preserve"> –</w:t>
      </w:r>
      <w:r w:rsidRPr="009F0066">
        <w:rPr>
          <w:rFonts w:eastAsiaTheme="majorEastAsia"/>
          <w:sz w:val="28"/>
          <w:szCs w:val="28"/>
        </w:rPr>
        <w:t xml:space="preserve">covariance of log returns on the </w:t>
      </w:r>
      <w:r w:rsidRPr="009F0066">
        <w:rPr>
          <w:rFonts w:eastAsiaTheme="majorEastAsia"/>
          <w:i/>
          <w:sz w:val="28"/>
          <w:szCs w:val="28"/>
        </w:rPr>
        <w:t>i-th</w:t>
      </w:r>
      <w:r w:rsidRPr="009F0066">
        <w:rPr>
          <w:rFonts w:eastAsiaTheme="majorEastAsia"/>
          <w:sz w:val="28"/>
          <w:szCs w:val="28"/>
        </w:rPr>
        <w:t xml:space="preserve"> asset with log returns on the </w:t>
      </w:r>
      <w:r w:rsidRPr="009F0066">
        <w:rPr>
          <w:rFonts w:eastAsiaTheme="majorEastAsia"/>
          <w:i/>
          <w:sz w:val="28"/>
          <w:szCs w:val="28"/>
        </w:rPr>
        <w:t>i-th</w:t>
      </w:r>
      <w:r w:rsidRPr="009F0066">
        <w:rPr>
          <w:rFonts w:eastAsiaTheme="majorEastAsia"/>
          <w:sz w:val="28"/>
          <w:szCs w:val="28"/>
        </w:rPr>
        <w:t xml:space="preserve"> currency</w:t>
      </w:r>
    </w:p>
    <w:p w:rsidR="00064AB2" w:rsidRPr="000E186A" w:rsidRDefault="00064AB2" w:rsidP="008B4DB4">
      <w:pPr>
        <w:jc w:val="both"/>
        <w:rPr>
          <w:rFonts w:eastAsiaTheme="majorEastAsia"/>
          <w:sz w:val="28"/>
          <w:szCs w:val="28"/>
        </w:rPr>
      </w:pPr>
      <m:oMath>
        <w:bookmarkEnd w:id="0"/>
        <w:bookmarkEnd w:id="1"/>
        <m:r>
          <w:rPr>
            <w:rFonts w:ascii="Cambria Math" w:eastAsiaTheme="majorEastAsia" w:hAnsi="Cambria Math"/>
            <w:sz w:val="28"/>
            <w:szCs w:val="28"/>
          </w:rPr>
          <m:t>N</m:t>
        </m:r>
      </m:oMath>
      <w:r w:rsidRPr="000E186A">
        <w:rPr>
          <w:rFonts w:eastAsiaTheme="majorEastAsia"/>
          <w:sz w:val="28"/>
          <w:szCs w:val="28"/>
        </w:rPr>
        <w:t xml:space="preserve"> - number of observations ( here 24)</w:t>
      </w:r>
    </w:p>
    <w:p w:rsidR="00064AB2" w:rsidRPr="000E186A" w:rsidRDefault="00827EDA" w:rsidP="008B4DB4">
      <w:pPr>
        <w:jc w:val="both"/>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j,</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sub>
        </m:sSub>
      </m:oMath>
      <w:r w:rsidR="00064AB2" w:rsidRPr="000E186A">
        <w:rPr>
          <w:rFonts w:eastAsiaTheme="majorEastAsia"/>
          <w:sz w:val="28"/>
          <w:szCs w:val="28"/>
        </w:rPr>
        <w:t xml:space="preserve"> - logarithmic rate of return for </w:t>
      </w:r>
      <w:r w:rsidR="00064AB2" w:rsidRPr="000E186A">
        <w:rPr>
          <w:rFonts w:eastAsiaTheme="majorEastAsia"/>
          <w:i/>
          <w:sz w:val="28"/>
          <w:szCs w:val="28"/>
        </w:rPr>
        <w:t>j-th</w:t>
      </w:r>
      <w:r w:rsidR="00064AB2" w:rsidRPr="000E186A">
        <w:rPr>
          <w:rFonts w:eastAsiaTheme="majorEastAsia"/>
          <w:sz w:val="28"/>
          <w:szCs w:val="28"/>
        </w:rPr>
        <w:t xml:space="preserve"> observation of </w:t>
      </w:r>
      <w:r w:rsidR="00064AB2" w:rsidRPr="000E186A">
        <w:rPr>
          <w:rFonts w:eastAsiaTheme="majorEastAsia"/>
          <w:i/>
          <w:sz w:val="28"/>
          <w:szCs w:val="28"/>
        </w:rPr>
        <w:t>i-th</w:t>
      </w:r>
      <w:r w:rsidR="00064AB2" w:rsidRPr="000E186A">
        <w:rPr>
          <w:rFonts w:eastAsiaTheme="majorEastAsia"/>
          <w:sz w:val="28"/>
          <w:szCs w:val="28"/>
        </w:rPr>
        <w:t xml:space="preserve"> index</w:t>
      </w:r>
    </w:p>
    <w:p w:rsidR="00064AB2" w:rsidRPr="000E186A" w:rsidRDefault="00827EDA" w:rsidP="008B4DB4">
      <w:pPr>
        <w:jc w:val="both"/>
        <w:rPr>
          <w:rFonts w:eastAsiaTheme="majorEastAsia"/>
          <w:sz w:val="28"/>
          <w:szCs w:val="28"/>
        </w:rPr>
      </w:pPr>
      <m:oMath>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j,</m:t>
            </m:r>
            <m:sSub>
              <m:sSubPr>
                <m:ctrlPr>
                  <w:rPr>
                    <w:rFonts w:ascii="Cambria Math" w:eastAsiaTheme="majorEastAsia" w:hAnsi="Cambria Math"/>
                    <w:i/>
                    <w:sz w:val="28"/>
                    <w:szCs w:val="28"/>
                  </w:rPr>
                </m:ctrlPr>
              </m:sSubPr>
              <m:e>
                <m:r>
                  <w:rPr>
                    <w:rFonts w:ascii="Cambria Math" w:eastAsiaTheme="majorEastAsia" w:hAnsi="Cambria Math"/>
                    <w:sz w:val="28"/>
                    <w:szCs w:val="28"/>
                  </w:rPr>
                  <m:t>Ex</m:t>
                </m:r>
              </m:e>
              <m:sub>
                <m:r>
                  <w:rPr>
                    <w:rFonts w:ascii="Cambria Math" w:eastAsiaTheme="majorEastAsia" w:hAnsi="Cambria Math"/>
                    <w:sz w:val="28"/>
                    <w:szCs w:val="28"/>
                  </w:rPr>
                  <m:t>i</m:t>
                </m:r>
              </m:sub>
            </m:sSub>
          </m:sub>
        </m:sSub>
      </m:oMath>
      <w:r w:rsidR="00064AB2" w:rsidRPr="000E186A">
        <w:rPr>
          <w:rFonts w:eastAsiaTheme="majorEastAsia"/>
          <w:sz w:val="28"/>
          <w:szCs w:val="28"/>
        </w:rPr>
        <w:t xml:space="preserve"> - logarithmic rate of return for </w:t>
      </w:r>
      <w:r w:rsidR="00064AB2" w:rsidRPr="000E186A">
        <w:rPr>
          <w:rFonts w:eastAsiaTheme="majorEastAsia"/>
          <w:i/>
          <w:sz w:val="28"/>
          <w:szCs w:val="28"/>
        </w:rPr>
        <w:t>j-th</w:t>
      </w:r>
      <w:r w:rsidR="00064AB2" w:rsidRPr="000E186A">
        <w:rPr>
          <w:rFonts w:eastAsiaTheme="majorEastAsia"/>
          <w:sz w:val="28"/>
          <w:szCs w:val="28"/>
        </w:rPr>
        <w:t xml:space="preserve"> observation of </w:t>
      </w:r>
      <w:r w:rsidR="00064AB2" w:rsidRPr="000E186A">
        <w:rPr>
          <w:rFonts w:eastAsiaTheme="majorEastAsia"/>
          <w:i/>
          <w:sz w:val="28"/>
          <w:szCs w:val="28"/>
        </w:rPr>
        <w:t>i-th</w:t>
      </w:r>
      <w:r w:rsidR="00064AB2" w:rsidRPr="000E186A">
        <w:rPr>
          <w:rFonts w:eastAsiaTheme="majorEastAsia"/>
          <w:sz w:val="28"/>
          <w:szCs w:val="28"/>
        </w:rPr>
        <w:t xml:space="preserve"> currency</w:t>
      </w:r>
    </w:p>
    <w:p w:rsidR="00064AB2" w:rsidRPr="000E186A" w:rsidRDefault="00827EDA" w:rsidP="008B4DB4">
      <w:pPr>
        <w:jc w:val="both"/>
        <w:rPr>
          <w:rFonts w:eastAsiaTheme="majorEastAsia"/>
          <w:sz w:val="28"/>
          <w:szCs w:val="28"/>
        </w:rPr>
      </w:pPr>
      <m:oMath>
        <m:sSub>
          <m:sSubPr>
            <m:ctrlPr>
              <w:rPr>
                <w:rFonts w:ascii="Cambria Math" w:eastAsiaTheme="majorEastAsia" w:hAnsi="Cambria Math"/>
                <w:i/>
                <w:sz w:val="28"/>
                <w:szCs w:val="28"/>
              </w:rPr>
            </m:ctrlPr>
          </m:sSubPr>
          <m:e>
            <m:acc>
              <m:accPr>
                <m:chr m:val="̅"/>
                <m:ctrlPr>
                  <w:rPr>
                    <w:rFonts w:ascii="Cambria Math" w:eastAsiaTheme="majorEastAsia" w:hAnsi="Cambria Math"/>
                    <w:i/>
                    <w:sz w:val="28"/>
                    <w:szCs w:val="28"/>
                  </w:rPr>
                </m:ctrlPr>
              </m:accPr>
              <m:e>
                <m:r>
                  <w:rPr>
                    <w:rFonts w:ascii="Cambria Math" w:eastAsiaTheme="majorEastAsia" w:hAnsi="Cambria Math"/>
                    <w:sz w:val="28"/>
                    <w:szCs w:val="28"/>
                  </w:rPr>
                  <m:t>R</m:t>
                </m:r>
              </m:e>
            </m:acc>
          </m:e>
          <m:sub>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sub>
        </m:sSub>
      </m:oMath>
      <w:r w:rsidR="00064AB2" w:rsidRPr="000E186A">
        <w:rPr>
          <w:rFonts w:eastAsiaTheme="majorEastAsia"/>
          <w:sz w:val="28"/>
          <w:szCs w:val="28"/>
        </w:rPr>
        <w:t xml:space="preserve"> - average of logarithmic rates of return for </w:t>
      </w:r>
      <w:r w:rsidR="00064AB2" w:rsidRPr="000E186A">
        <w:rPr>
          <w:rFonts w:eastAsiaTheme="majorEastAsia"/>
          <w:i/>
          <w:sz w:val="28"/>
          <w:szCs w:val="28"/>
        </w:rPr>
        <w:t xml:space="preserve">i-th </w:t>
      </w:r>
      <w:r w:rsidR="00064AB2" w:rsidRPr="000E186A">
        <w:rPr>
          <w:rFonts w:eastAsiaTheme="majorEastAsia"/>
          <w:sz w:val="28"/>
          <w:szCs w:val="28"/>
        </w:rPr>
        <w:t>index</w:t>
      </w:r>
    </w:p>
    <w:p w:rsidR="00064AB2" w:rsidRPr="000E186A" w:rsidRDefault="00827EDA" w:rsidP="008B4DB4">
      <w:pPr>
        <w:jc w:val="both"/>
        <w:rPr>
          <w:rFonts w:eastAsiaTheme="majorEastAsia"/>
          <w:sz w:val="28"/>
          <w:szCs w:val="28"/>
        </w:rPr>
      </w:pPr>
      <m:oMath>
        <m:sSub>
          <m:sSubPr>
            <m:ctrlPr>
              <w:rPr>
                <w:rFonts w:ascii="Cambria Math" w:eastAsiaTheme="majorEastAsia" w:hAnsi="Cambria Math"/>
                <w:i/>
                <w:sz w:val="28"/>
                <w:szCs w:val="28"/>
              </w:rPr>
            </m:ctrlPr>
          </m:sSubPr>
          <m:e>
            <m:acc>
              <m:accPr>
                <m:chr m:val="̅"/>
                <m:ctrlPr>
                  <w:rPr>
                    <w:rFonts w:ascii="Cambria Math" w:eastAsiaTheme="majorEastAsia" w:hAnsi="Cambria Math"/>
                    <w:i/>
                    <w:sz w:val="28"/>
                    <w:szCs w:val="28"/>
                  </w:rPr>
                </m:ctrlPr>
              </m:accPr>
              <m:e>
                <m:r>
                  <w:rPr>
                    <w:rFonts w:ascii="Cambria Math" w:eastAsiaTheme="majorEastAsia" w:hAnsi="Cambria Math"/>
                    <w:sz w:val="28"/>
                    <w:szCs w:val="28"/>
                  </w:rPr>
                  <m:t>R</m:t>
                </m:r>
              </m:e>
            </m:acc>
          </m:e>
          <m:sub>
            <m:sSub>
              <m:sSubPr>
                <m:ctrlPr>
                  <w:rPr>
                    <w:rFonts w:ascii="Cambria Math" w:eastAsiaTheme="majorEastAsia" w:hAnsi="Cambria Math"/>
                    <w:i/>
                    <w:sz w:val="28"/>
                    <w:szCs w:val="28"/>
                  </w:rPr>
                </m:ctrlPr>
              </m:sSubPr>
              <m:e>
                <m:r>
                  <w:rPr>
                    <w:rFonts w:ascii="Cambria Math" w:eastAsiaTheme="majorEastAsia" w:hAnsi="Cambria Math"/>
                    <w:sz w:val="28"/>
                    <w:szCs w:val="28"/>
                  </w:rPr>
                  <m:t>Ex</m:t>
                </m:r>
              </m:e>
              <m:sub>
                <m:r>
                  <w:rPr>
                    <w:rFonts w:ascii="Cambria Math" w:eastAsiaTheme="majorEastAsia" w:hAnsi="Cambria Math"/>
                    <w:sz w:val="28"/>
                    <w:szCs w:val="28"/>
                  </w:rPr>
                  <m:t>i</m:t>
                </m:r>
              </m:sub>
            </m:sSub>
          </m:sub>
        </m:sSub>
      </m:oMath>
      <w:r w:rsidR="00064AB2" w:rsidRPr="000E186A">
        <w:rPr>
          <w:rFonts w:eastAsiaTheme="majorEastAsia"/>
          <w:sz w:val="28"/>
          <w:szCs w:val="28"/>
        </w:rPr>
        <w:t xml:space="preserve"> - average of logarithmic rates of return for </w:t>
      </w:r>
      <w:r w:rsidR="00064AB2" w:rsidRPr="000E186A">
        <w:rPr>
          <w:rFonts w:eastAsiaTheme="majorEastAsia"/>
          <w:i/>
          <w:sz w:val="28"/>
          <w:szCs w:val="28"/>
        </w:rPr>
        <w:t xml:space="preserve">i-th </w:t>
      </w:r>
      <w:r w:rsidR="00064AB2" w:rsidRPr="000E186A">
        <w:rPr>
          <w:rFonts w:eastAsiaTheme="majorEastAsia"/>
          <w:sz w:val="28"/>
          <w:szCs w:val="28"/>
        </w:rPr>
        <w:t>currency</w:t>
      </w:r>
    </w:p>
    <w:p w:rsidR="00064AB2" w:rsidRPr="000E186A" w:rsidRDefault="00064AB2" w:rsidP="008B4DB4">
      <w:pPr>
        <w:jc w:val="both"/>
        <w:rPr>
          <w:rFonts w:eastAsiaTheme="majorEastAsia"/>
          <w:sz w:val="28"/>
          <w:szCs w:val="28"/>
        </w:rPr>
      </w:pPr>
      <w:r w:rsidRPr="000E186A">
        <w:rPr>
          <w:rFonts w:eastAsiaTheme="majorEastAsia"/>
          <w:sz w:val="28"/>
          <w:szCs w:val="28"/>
        </w:rPr>
        <w:t>Averages were calculated according to the formula:</w:t>
      </w:r>
    </w:p>
    <w:p w:rsidR="00064AB2" w:rsidRPr="000E186A" w:rsidRDefault="00827EDA" w:rsidP="005F3B14">
      <w:pPr>
        <w:rPr>
          <w:rFonts w:eastAsiaTheme="majorEastAsia"/>
          <w:sz w:val="28"/>
          <w:szCs w:val="28"/>
        </w:rPr>
      </w:pPr>
      <m:oMathPara>
        <m:oMathParaPr>
          <m:jc m:val="center"/>
        </m:oMathParaPr>
        <m:oMath>
          <m:sSub>
            <m:sSubPr>
              <m:ctrlPr>
                <w:rPr>
                  <w:rFonts w:ascii="Cambria Math" w:eastAsiaTheme="majorEastAsia" w:hAnsi="Cambria Math"/>
                  <w:i/>
                  <w:sz w:val="28"/>
                  <w:szCs w:val="28"/>
                </w:rPr>
              </m:ctrlPr>
            </m:sSubPr>
            <m:e>
              <m:acc>
                <m:accPr>
                  <m:chr m:val="̅"/>
                  <m:ctrlPr>
                    <w:rPr>
                      <w:rFonts w:ascii="Cambria Math" w:eastAsiaTheme="majorEastAsia" w:hAnsi="Cambria Math"/>
                      <w:i/>
                      <w:sz w:val="28"/>
                      <w:szCs w:val="28"/>
                    </w:rPr>
                  </m:ctrlPr>
                </m:accPr>
                <m:e>
                  <m:r>
                    <w:rPr>
                      <w:rFonts w:ascii="Cambria Math" w:eastAsiaTheme="majorEastAsia" w:hAnsi="Cambria Math"/>
                      <w:sz w:val="28"/>
                      <w:szCs w:val="28"/>
                    </w:rPr>
                    <m:t>A</m:t>
                  </m:r>
                </m:e>
              </m:acc>
              <m:r>
                <w:rPr>
                  <w:rFonts w:ascii="Cambria Math" w:eastAsiaTheme="majorEastAsia" w:hAnsi="Cambria Math"/>
                  <w:sz w:val="28"/>
                  <w:szCs w:val="28"/>
                </w:rPr>
                <m:t>=</m:t>
              </m:r>
              <m:f>
                <m:fPr>
                  <m:ctrlPr>
                    <w:rPr>
                      <w:rFonts w:ascii="Cambria Math" w:eastAsiaTheme="majorEastAsia" w:hAnsi="Cambria Math"/>
                      <w:i/>
                      <w:sz w:val="28"/>
                      <w:szCs w:val="28"/>
                    </w:rPr>
                  </m:ctrlPr>
                </m:fPr>
                <m:num>
                  <m:r>
                    <w:rPr>
                      <w:rFonts w:ascii="Cambria Math" w:eastAsiaTheme="majorEastAsia" w:hAnsi="Cambria Math"/>
                      <w:sz w:val="28"/>
                      <w:szCs w:val="28"/>
                    </w:rPr>
                    <m:t>1</m:t>
                  </m:r>
                </m:num>
                <m:den>
                  <m:r>
                    <w:rPr>
                      <w:rFonts w:ascii="Cambria Math" w:eastAsiaTheme="majorEastAsia" w:hAnsi="Cambria Math"/>
                      <w:sz w:val="28"/>
                      <w:szCs w:val="28"/>
                    </w:rPr>
                    <m:t>N-1</m:t>
                  </m:r>
                </m:den>
              </m:f>
              <m:r>
                <w:rPr>
                  <w:rFonts w:ascii="Cambria Math" w:eastAsiaTheme="majorEastAsia" w:hAnsi="Cambria Math"/>
                  <w:sz w:val="28"/>
                  <w:szCs w:val="28"/>
                </w:rPr>
                <m:t xml:space="preserve"> </m:t>
              </m:r>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j=1</m:t>
                  </m:r>
                </m:sub>
                <m:sup>
                  <m:r>
                    <w:rPr>
                      <w:rFonts w:ascii="Cambria Math" w:eastAsiaTheme="majorEastAsia" w:hAnsi="Cambria Math"/>
                      <w:sz w:val="28"/>
                      <w:szCs w:val="28"/>
                    </w:rPr>
                    <m:t>N</m:t>
                  </m:r>
                </m:sup>
                <m:e>
                  <m:sSub>
                    <m:sSubPr>
                      <m:ctrlPr>
                        <w:rPr>
                          <w:rFonts w:ascii="Cambria Math" w:eastAsiaTheme="majorEastAsia" w:hAnsi="Cambria Math"/>
                          <w:i/>
                          <w:sz w:val="28"/>
                          <w:szCs w:val="28"/>
                        </w:rPr>
                      </m:ctrlPr>
                    </m:sSubPr>
                    <m:e>
                      <m:r>
                        <w:rPr>
                          <w:rFonts w:ascii="Cambria Math" w:eastAsiaTheme="majorEastAsia" w:hAnsi="Cambria Math"/>
                          <w:sz w:val="28"/>
                          <w:szCs w:val="28"/>
                        </w:rPr>
                        <m:t>A</m:t>
                      </m:r>
                    </m:e>
                    <m:sub>
                      <m:r>
                        <w:rPr>
                          <w:rFonts w:ascii="Cambria Math" w:eastAsiaTheme="majorEastAsia" w:hAnsi="Cambria Math"/>
                          <w:sz w:val="28"/>
                          <w:szCs w:val="28"/>
                        </w:rPr>
                        <m:t>j</m:t>
                      </m:r>
                    </m:sub>
                  </m:sSub>
                </m:e>
              </m:nary>
            </m:e>
            <m:sub/>
          </m:sSub>
        </m:oMath>
      </m:oMathPara>
    </w:p>
    <w:p w:rsidR="002B18D5" w:rsidRPr="009F0066" w:rsidRDefault="009F0066" w:rsidP="009F0066">
      <w:pPr>
        <w:rPr>
          <w:rFonts w:eastAsiaTheme="majorEastAsia"/>
          <w:b/>
          <w:color w:val="808080" w:themeColor="background1" w:themeShade="80"/>
          <w:sz w:val="28"/>
          <w:szCs w:val="28"/>
        </w:rPr>
      </w:pPr>
      <w:r w:rsidRPr="009F0066">
        <w:rPr>
          <w:rFonts w:eastAsiaTheme="majorEastAsia"/>
          <w:b/>
          <w:color w:val="808080" w:themeColor="background1" w:themeShade="80"/>
          <w:sz w:val="28"/>
          <w:szCs w:val="28"/>
        </w:rPr>
        <w:t>Variances</w:t>
      </w:r>
    </w:p>
    <w:p w:rsidR="002B18D5" w:rsidRPr="000E186A" w:rsidRDefault="00083ECA" w:rsidP="005F3B14">
      <w:pPr>
        <w:rPr>
          <w:rFonts w:eastAsiaTheme="majorEastAsia"/>
          <w:sz w:val="28"/>
          <w:szCs w:val="28"/>
          <w:lang w:eastAsia="zh-CN"/>
        </w:rPr>
      </w:pPr>
      <w:r w:rsidRPr="000E186A">
        <w:rPr>
          <w:rFonts w:eastAsiaTheme="majorEastAsia"/>
          <w:sz w:val="28"/>
          <w:szCs w:val="28"/>
        </w:rPr>
        <w:t>To calculate sample variances of logarithmic rates of return</w:t>
      </w:r>
      <w:r w:rsidR="00812743" w:rsidRPr="000E186A">
        <w:rPr>
          <w:rFonts w:eastAsiaTheme="majorEastAsia"/>
          <w:sz w:val="28"/>
          <w:szCs w:val="28"/>
          <w:lang w:eastAsia="zh-CN"/>
        </w:rPr>
        <w:t>,</w:t>
      </w:r>
      <w:r w:rsidR="00812743" w:rsidRPr="000E186A">
        <w:rPr>
          <w:rFonts w:eastAsiaTheme="majorEastAsia"/>
          <w:sz w:val="28"/>
          <w:szCs w:val="28"/>
        </w:rPr>
        <w:t xml:space="preserve"> we employ</w:t>
      </w:r>
      <w:r w:rsidR="005D2FA7" w:rsidRPr="000E186A">
        <w:rPr>
          <w:rFonts w:eastAsiaTheme="majorEastAsia"/>
          <w:sz w:val="28"/>
          <w:szCs w:val="28"/>
        </w:rPr>
        <w:t>ed</w:t>
      </w:r>
      <w:r w:rsidRPr="000E186A">
        <w:rPr>
          <w:rFonts w:eastAsiaTheme="majorEastAsia"/>
          <w:sz w:val="28"/>
          <w:szCs w:val="28"/>
        </w:rPr>
        <w:t xml:space="preserve"> following formula</w:t>
      </w:r>
      <w:r w:rsidR="0013684B" w:rsidRPr="000E186A">
        <w:rPr>
          <w:rFonts w:eastAsiaTheme="majorEastAsia"/>
          <w:sz w:val="28"/>
          <w:szCs w:val="28"/>
          <w:lang w:eastAsia="zh-CN"/>
        </w:rPr>
        <w:t>:</w:t>
      </w:r>
    </w:p>
    <w:p w:rsidR="00083ECA" w:rsidRDefault="00827EDA" w:rsidP="0013684B">
      <w:pPr>
        <w:rPr>
          <w:rFonts w:eastAsiaTheme="majorEastAsia"/>
          <w:sz w:val="28"/>
          <w:szCs w:val="28"/>
        </w:rPr>
      </w:pPr>
      <m:oMathPara>
        <m:oMathParaPr>
          <m:jc m:val="center"/>
        </m:oMathParaPr>
        <m:oMath>
          <m:sSup>
            <m:sSupPr>
              <m:ctrlPr>
                <w:rPr>
                  <w:rFonts w:ascii="Cambria Math" w:eastAsiaTheme="majorEastAsia" w:hAnsi="Cambria Math"/>
                  <w:i/>
                  <w:sz w:val="28"/>
                  <w:szCs w:val="28"/>
                </w:rPr>
              </m:ctrlPr>
            </m:sSupPr>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e>
            <m:sup>
              <m:r>
                <w:rPr>
                  <w:rFonts w:ascii="Cambria Math" w:eastAsiaTheme="majorEastAsia" w:hAnsi="Cambria Math"/>
                  <w:sz w:val="28"/>
                  <w:szCs w:val="28"/>
                </w:rPr>
                <m:t>2</m:t>
              </m:r>
            </m:sup>
          </m:sSup>
          <m:r>
            <w:rPr>
              <w:rFonts w:ascii="Cambria Math" w:eastAsiaTheme="majorEastAsia" w:hAnsi="Cambria Math"/>
              <w:sz w:val="28"/>
              <w:szCs w:val="28"/>
            </w:rPr>
            <m:t>=Var</m:t>
          </m:r>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e>
          </m:d>
          <m:r>
            <w:rPr>
              <w:rFonts w:ascii="Cambria Math" w:eastAsiaTheme="majorEastAsia" w:hAnsi="Cambria Math"/>
              <w:sz w:val="28"/>
              <w:szCs w:val="28"/>
            </w:rPr>
            <m:t>=</m:t>
          </m:r>
          <m:f>
            <m:fPr>
              <m:ctrlPr>
                <w:rPr>
                  <w:rFonts w:ascii="Cambria Math" w:eastAsiaTheme="majorEastAsia" w:hAnsi="Cambria Math"/>
                  <w:i/>
                  <w:sz w:val="28"/>
                  <w:szCs w:val="28"/>
                </w:rPr>
              </m:ctrlPr>
            </m:fPr>
            <m:num>
              <m:r>
                <w:rPr>
                  <w:rFonts w:ascii="Cambria Math" w:eastAsiaTheme="majorEastAsia" w:hAnsi="Cambria Math"/>
                  <w:sz w:val="28"/>
                  <w:szCs w:val="28"/>
                </w:rPr>
                <m:t>1</m:t>
              </m:r>
            </m:num>
            <m:den>
              <m:r>
                <w:rPr>
                  <w:rFonts w:ascii="Cambria Math" w:eastAsiaTheme="majorEastAsia" w:hAnsi="Cambria Math"/>
                  <w:sz w:val="28"/>
                  <w:szCs w:val="28"/>
                </w:rPr>
                <m:t>N-1</m:t>
              </m:r>
            </m:den>
          </m:f>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j=1</m:t>
              </m:r>
            </m:sub>
            <m:sup>
              <m:r>
                <w:rPr>
                  <w:rFonts w:ascii="Cambria Math" w:eastAsiaTheme="majorEastAsia" w:hAnsi="Cambria Math"/>
                  <w:sz w:val="28"/>
                  <w:szCs w:val="28"/>
                </w:rPr>
                <m:t>N</m:t>
              </m:r>
            </m:sup>
            <m:e>
              <m:r>
                <w:rPr>
                  <w:rFonts w:ascii="Cambria Math" w:eastAsiaTheme="majorEastAsia" w:hAnsi="Cambria Math"/>
                  <w:sz w:val="28"/>
                  <w:szCs w:val="28"/>
                </w:rPr>
                <m:t>(</m:t>
              </m:r>
            </m:e>
          </m:nary>
          <m:sSup>
            <m:sSupPr>
              <m:ctrlPr>
                <w:rPr>
                  <w:rFonts w:ascii="Cambria Math" w:eastAsiaTheme="majorEastAsia" w:hAnsi="Cambria Math"/>
                  <w:i/>
                  <w:sz w:val="28"/>
                  <w:szCs w:val="28"/>
                </w:rPr>
              </m:ctrlPr>
            </m:sSupPr>
            <m:e>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j,</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sub>
              </m:sSub>
              <m:sSub>
                <m:sSubPr>
                  <m:ctrlPr>
                    <w:rPr>
                      <w:rFonts w:ascii="Cambria Math" w:eastAsiaTheme="majorEastAsia" w:hAnsi="Cambria Math"/>
                      <w:i/>
                      <w:sz w:val="28"/>
                      <w:szCs w:val="28"/>
                    </w:rPr>
                  </m:ctrlPr>
                </m:sSubPr>
                <m:e>
                  <m:r>
                    <w:rPr>
                      <w:rFonts w:ascii="Cambria Math" w:eastAsiaTheme="majorEastAsia" w:hAnsi="Cambria Math"/>
                      <w:sz w:val="28"/>
                      <w:szCs w:val="28"/>
                    </w:rPr>
                    <m:t>-</m:t>
                  </m:r>
                  <m:acc>
                    <m:accPr>
                      <m:chr m:val="̅"/>
                      <m:ctrlPr>
                        <w:rPr>
                          <w:rFonts w:ascii="Cambria Math" w:eastAsiaTheme="majorEastAsia" w:hAnsi="Cambria Math"/>
                          <w:i/>
                          <w:sz w:val="28"/>
                          <w:szCs w:val="28"/>
                        </w:rPr>
                      </m:ctrlPr>
                    </m:accPr>
                    <m:e>
                      <m:r>
                        <w:rPr>
                          <w:rFonts w:ascii="Cambria Math" w:eastAsiaTheme="majorEastAsia" w:hAnsi="Cambria Math"/>
                          <w:sz w:val="28"/>
                          <w:szCs w:val="28"/>
                        </w:rPr>
                        <m:t>R</m:t>
                      </m:r>
                    </m:e>
                  </m:acc>
                </m:e>
                <m:sub>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sub>
              </m:sSub>
              <m:r>
                <w:rPr>
                  <w:rFonts w:ascii="Cambria Math" w:eastAsiaTheme="majorEastAsia" w:hAnsi="Cambria Math"/>
                  <w:sz w:val="28"/>
                  <w:szCs w:val="28"/>
                </w:rPr>
                <m:t>)</m:t>
              </m:r>
            </m:e>
            <m:sup>
              <m:r>
                <w:rPr>
                  <w:rFonts w:ascii="Cambria Math" w:eastAsiaTheme="majorEastAsia" w:hAnsi="Cambria Math"/>
                  <w:sz w:val="28"/>
                  <w:szCs w:val="28"/>
                </w:rPr>
                <m:t>2</m:t>
              </m:r>
            </m:sup>
          </m:sSup>
        </m:oMath>
      </m:oMathPara>
    </w:p>
    <w:p w:rsidR="009F0066" w:rsidRPr="009F0066" w:rsidRDefault="00827EDA" w:rsidP="009F0066">
      <w:pPr>
        <w:rPr>
          <w:rFonts w:eastAsiaTheme="majorEastAsia"/>
          <w:sz w:val="28"/>
          <w:szCs w:val="28"/>
        </w:rPr>
      </w:pPr>
      <m:oMath>
        <m:sSup>
          <m:sSupPr>
            <m:ctrlPr>
              <w:rPr>
                <w:rFonts w:ascii="Cambria Math" w:eastAsiaTheme="majorEastAsia" w:hAnsi="Cambria Math"/>
                <w:i/>
                <w:sz w:val="28"/>
                <w:szCs w:val="28"/>
              </w:rPr>
            </m:ctrlPr>
          </m:sSupPr>
          <m:e>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e>
          <m:sup>
            <m:r>
              <w:rPr>
                <w:rFonts w:ascii="Cambria Math" w:eastAsiaTheme="majorEastAsia" w:hAnsi="Cambria Math"/>
                <w:sz w:val="28"/>
                <w:szCs w:val="28"/>
              </w:rPr>
              <m:t>2</m:t>
            </m:r>
          </m:sup>
        </m:sSup>
      </m:oMath>
      <w:r w:rsidR="009F0066" w:rsidRPr="009F0066">
        <w:rPr>
          <w:rFonts w:eastAsiaTheme="majorEastAsia"/>
          <w:sz w:val="28"/>
          <w:szCs w:val="28"/>
        </w:rPr>
        <w:t xml:space="preserve"> - variance of log returns on the </w:t>
      </w:r>
      <w:r w:rsidR="009F0066" w:rsidRPr="009F0066">
        <w:rPr>
          <w:rFonts w:eastAsiaTheme="majorEastAsia"/>
          <w:i/>
          <w:sz w:val="28"/>
          <w:szCs w:val="28"/>
        </w:rPr>
        <w:t>i-th</w:t>
      </w:r>
      <w:r w:rsidR="009F0066" w:rsidRPr="009F0066">
        <w:rPr>
          <w:rFonts w:eastAsiaTheme="majorEastAsia"/>
          <w:sz w:val="28"/>
          <w:szCs w:val="28"/>
        </w:rPr>
        <w:t xml:space="preserve"> asset</w:t>
      </w:r>
    </w:p>
    <w:p w:rsidR="009F0066" w:rsidRDefault="009F0066" w:rsidP="005F3B14">
      <w:pPr>
        <w:rPr>
          <w:rFonts w:eastAsiaTheme="majorEastAsia"/>
          <w:sz w:val="28"/>
          <w:szCs w:val="28"/>
        </w:rPr>
      </w:pPr>
    </w:p>
    <w:p w:rsidR="009F0066" w:rsidRDefault="009F0066" w:rsidP="005F3B14">
      <w:pPr>
        <w:rPr>
          <w:rFonts w:eastAsiaTheme="majorEastAsia"/>
          <w:sz w:val="28"/>
          <w:szCs w:val="28"/>
        </w:rPr>
      </w:pPr>
    </w:p>
    <w:p w:rsidR="00083ECA" w:rsidRPr="000F2E76" w:rsidRDefault="00083ECA" w:rsidP="005F3B14">
      <w:pPr>
        <w:rPr>
          <w:rFonts w:eastAsiaTheme="majorEastAsia"/>
          <w:b/>
          <w:color w:val="808080" w:themeColor="background1" w:themeShade="80"/>
          <w:sz w:val="28"/>
          <w:szCs w:val="28"/>
        </w:rPr>
      </w:pPr>
      <w:r w:rsidRPr="000F2E76">
        <w:rPr>
          <w:rFonts w:eastAsiaTheme="majorEastAsia"/>
          <w:b/>
          <w:color w:val="808080" w:themeColor="background1" w:themeShade="80"/>
          <w:sz w:val="28"/>
          <w:szCs w:val="28"/>
        </w:rPr>
        <w:t>Correlation matrix</w:t>
      </w:r>
    </w:p>
    <w:p w:rsidR="00083ECA" w:rsidRPr="000E186A" w:rsidRDefault="00083ECA" w:rsidP="005F3B14">
      <w:pPr>
        <w:rPr>
          <w:rFonts w:eastAsiaTheme="majorEastAsia"/>
          <w:sz w:val="28"/>
          <w:szCs w:val="28"/>
          <w:lang w:eastAsia="zh-CN"/>
        </w:rPr>
      </w:pPr>
      <w:r w:rsidRPr="000E186A">
        <w:rPr>
          <w:rFonts w:eastAsiaTheme="majorEastAsia"/>
          <w:sz w:val="28"/>
          <w:szCs w:val="28"/>
        </w:rPr>
        <w:t>Elements in</w:t>
      </w:r>
      <w:r w:rsidR="005D2FA7" w:rsidRPr="000E186A">
        <w:rPr>
          <w:rFonts w:eastAsiaTheme="majorEastAsia"/>
          <w:sz w:val="28"/>
          <w:szCs w:val="28"/>
        </w:rPr>
        <w:t xml:space="preserve"> the</w:t>
      </w:r>
      <w:r w:rsidRPr="000E186A">
        <w:rPr>
          <w:rFonts w:eastAsiaTheme="majorEastAsia"/>
          <w:sz w:val="28"/>
          <w:szCs w:val="28"/>
        </w:rPr>
        <w:t xml:space="preserve"> correlation matrix calculated from sample data were obtained as</w:t>
      </w:r>
      <w:r w:rsidR="00517979" w:rsidRPr="000E186A">
        <w:rPr>
          <w:rFonts w:eastAsiaTheme="majorEastAsia"/>
          <w:sz w:val="28"/>
          <w:szCs w:val="28"/>
          <w:lang w:eastAsia="zh-CN"/>
        </w:rPr>
        <w:t>:</w:t>
      </w:r>
    </w:p>
    <w:p w:rsidR="00083ECA" w:rsidRPr="000E186A" w:rsidRDefault="00827EDA" w:rsidP="00517979">
      <w:pPr>
        <w:rPr>
          <w:rFonts w:eastAsiaTheme="majorEastAsia"/>
          <w:sz w:val="28"/>
          <w:szCs w:val="28"/>
        </w:rPr>
      </w:pPr>
      <m:oMathPara>
        <m:oMathParaPr>
          <m:jc m:val="center"/>
        </m:oMathParaPr>
        <m:oMath>
          <m:sSub>
            <m:sSubPr>
              <m:ctrlPr>
                <w:rPr>
                  <w:rFonts w:ascii="Cambria Math" w:eastAsiaTheme="majorEastAsia" w:hAnsi="Cambria Math"/>
                  <w:i/>
                  <w:sz w:val="28"/>
                  <w:szCs w:val="28"/>
                </w:rPr>
              </m:ctrlPr>
            </m:sSubPr>
            <m:e>
              <m:r>
                <w:rPr>
                  <w:rFonts w:ascii="Cambria Math" w:eastAsiaTheme="majorEastAsia" w:hAnsi="Cambria Math"/>
                  <w:sz w:val="28"/>
                  <w:szCs w:val="28"/>
                </w:rPr>
                <m:t>ρ</m:t>
              </m:r>
            </m:e>
            <m:sub>
              <m:r>
                <w:rPr>
                  <w:rFonts w:ascii="Cambria Math" w:eastAsiaTheme="majorEastAsia" w:hAnsi="Cambria Math"/>
                  <w:sz w:val="28"/>
                  <w:szCs w:val="28"/>
                </w:rPr>
                <m:t>ik</m:t>
              </m:r>
            </m:sub>
          </m:sSub>
          <m:r>
            <w:rPr>
              <w:rFonts w:ascii="Cambria Math" w:eastAsiaTheme="majorEastAsia" w:hAnsi="Cambria Math"/>
              <w:sz w:val="28"/>
              <w:szCs w:val="28"/>
            </w:rPr>
            <m:t>=</m:t>
          </m:r>
          <m:f>
            <m:fPr>
              <m:ctrlPr>
                <w:rPr>
                  <w:rFonts w:ascii="Cambria Math" w:eastAsiaTheme="majorEastAsia" w:hAnsi="Cambria Math"/>
                  <w:i/>
                  <w:sz w:val="28"/>
                  <w:szCs w:val="28"/>
                </w:rPr>
              </m:ctrlPr>
            </m:fPr>
            <m:num>
              <m:r>
                <w:rPr>
                  <w:rFonts w:ascii="Cambria Math" w:eastAsiaTheme="majorEastAsia" w:hAnsi="Cambria Math"/>
                  <w:sz w:val="28"/>
                  <w:szCs w:val="28"/>
                </w:rPr>
                <m:t>1</m:t>
              </m:r>
            </m:num>
            <m:den>
              <m:r>
                <w:rPr>
                  <w:rFonts w:ascii="Cambria Math" w:eastAsiaTheme="majorEastAsia" w:hAnsi="Cambria Math"/>
                  <w:sz w:val="28"/>
                  <w:szCs w:val="28"/>
                </w:rPr>
                <m:t>N-1</m:t>
              </m:r>
            </m:den>
          </m:f>
          <m:nary>
            <m:naryPr>
              <m:chr m:val="∑"/>
              <m:limLoc m:val="undOvr"/>
              <m:ctrlPr>
                <w:rPr>
                  <w:rFonts w:ascii="Cambria Math" w:eastAsiaTheme="majorEastAsia" w:hAnsi="Cambria Math"/>
                  <w:i/>
                  <w:sz w:val="28"/>
                  <w:szCs w:val="28"/>
                </w:rPr>
              </m:ctrlPr>
            </m:naryPr>
            <m:sub>
              <m:r>
                <w:rPr>
                  <w:rFonts w:ascii="Cambria Math" w:eastAsiaTheme="majorEastAsia" w:hAnsi="Cambria Math"/>
                  <w:sz w:val="28"/>
                  <w:szCs w:val="28"/>
                </w:rPr>
                <m:t>j=1</m:t>
              </m:r>
            </m:sub>
            <m:sup>
              <m:r>
                <w:rPr>
                  <w:rFonts w:ascii="Cambria Math" w:eastAsiaTheme="majorEastAsia" w:hAnsi="Cambria Math"/>
                  <w:sz w:val="28"/>
                  <w:szCs w:val="28"/>
                </w:rPr>
                <m:t>N</m:t>
              </m:r>
            </m:sup>
            <m:e>
              <m:r>
                <w:rPr>
                  <w:rFonts w:ascii="Cambria Math" w:eastAsiaTheme="majorEastAsia" w:hAnsi="Cambria Math"/>
                  <w:sz w:val="28"/>
                  <w:szCs w:val="28"/>
                </w:rPr>
                <m:t>(</m:t>
              </m:r>
            </m:e>
          </m:nary>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j,</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sub>
          </m:sSub>
          <m:sSub>
            <m:sSubPr>
              <m:ctrlPr>
                <w:rPr>
                  <w:rFonts w:ascii="Cambria Math" w:eastAsiaTheme="majorEastAsia" w:hAnsi="Cambria Math"/>
                  <w:i/>
                  <w:sz w:val="28"/>
                  <w:szCs w:val="28"/>
                </w:rPr>
              </m:ctrlPr>
            </m:sSubPr>
            <m:e>
              <m:r>
                <w:rPr>
                  <w:rFonts w:ascii="Cambria Math" w:eastAsiaTheme="majorEastAsia" w:hAnsi="Cambria Math"/>
                  <w:sz w:val="28"/>
                  <w:szCs w:val="28"/>
                </w:rPr>
                <m:t>-</m:t>
              </m:r>
              <m:acc>
                <m:accPr>
                  <m:chr m:val="̅"/>
                  <m:ctrlPr>
                    <w:rPr>
                      <w:rFonts w:ascii="Cambria Math" w:eastAsiaTheme="majorEastAsia" w:hAnsi="Cambria Math"/>
                      <w:i/>
                      <w:sz w:val="28"/>
                      <w:szCs w:val="28"/>
                    </w:rPr>
                  </m:ctrlPr>
                </m:accPr>
                <m:e>
                  <m:r>
                    <w:rPr>
                      <w:rFonts w:ascii="Cambria Math" w:eastAsiaTheme="majorEastAsia" w:hAnsi="Cambria Math"/>
                      <w:sz w:val="28"/>
                      <w:szCs w:val="28"/>
                    </w:rPr>
                    <m:t>R</m:t>
                  </m:r>
                </m:e>
              </m:acc>
            </m:e>
            <m:sub>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sub>
          </m:sSub>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j,</m:t>
              </m:r>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k</m:t>
                  </m:r>
                </m:sub>
              </m:sSub>
            </m:sub>
          </m:sSub>
          <m:sSub>
            <m:sSubPr>
              <m:ctrlPr>
                <w:rPr>
                  <w:rFonts w:ascii="Cambria Math" w:eastAsiaTheme="majorEastAsia" w:hAnsi="Cambria Math"/>
                  <w:i/>
                  <w:sz w:val="28"/>
                  <w:szCs w:val="28"/>
                </w:rPr>
              </m:ctrlPr>
            </m:sSubPr>
            <m:e>
              <m:r>
                <w:rPr>
                  <w:rFonts w:ascii="Cambria Math" w:eastAsiaTheme="majorEastAsia" w:hAnsi="Cambria Math"/>
                  <w:sz w:val="28"/>
                  <w:szCs w:val="28"/>
                </w:rPr>
                <m:t>-</m:t>
              </m:r>
              <m:acc>
                <m:accPr>
                  <m:chr m:val="̅"/>
                  <m:ctrlPr>
                    <w:rPr>
                      <w:rFonts w:ascii="Cambria Math" w:eastAsiaTheme="majorEastAsia" w:hAnsi="Cambria Math"/>
                      <w:i/>
                      <w:sz w:val="28"/>
                      <w:szCs w:val="28"/>
                    </w:rPr>
                  </m:ctrlPr>
                </m:accPr>
                <m:e>
                  <m:r>
                    <w:rPr>
                      <w:rFonts w:ascii="Cambria Math" w:eastAsiaTheme="majorEastAsia" w:hAnsi="Cambria Math"/>
                      <w:sz w:val="28"/>
                      <w:szCs w:val="28"/>
                    </w:rPr>
                    <m:t>R</m:t>
                  </m:r>
                </m:e>
              </m:acc>
            </m:e>
            <m:sub>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k</m:t>
                  </m:r>
                </m:sub>
              </m:sSub>
            </m:sub>
          </m:sSub>
          <m:r>
            <w:rPr>
              <w:rFonts w:ascii="Cambria Math" w:eastAsiaTheme="majorEastAsia" w:hAnsi="Cambria Math"/>
              <w:sz w:val="28"/>
              <w:szCs w:val="28"/>
            </w:rPr>
            <m:t>)</m:t>
          </m:r>
        </m:oMath>
      </m:oMathPara>
    </w:p>
    <w:p w:rsidR="00D4586F" w:rsidRPr="000E186A" w:rsidRDefault="00D4586F" w:rsidP="008B4DB4">
      <w:pPr>
        <w:jc w:val="both"/>
        <w:rPr>
          <w:rFonts w:eastAsiaTheme="majorEastAsia"/>
          <w:sz w:val="28"/>
          <w:szCs w:val="28"/>
        </w:rPr>
      </w:pPr>
      <w:r w:rsidRPr="000E186A">
        <w:rPr>
          <w:rFonts w:eastAsiaTheme="majorEastAsia"/>
          <w:sz w:val="28"/>
          <w:szCs w:val="28"/>
        </w:rPr>
        <w:t xml:space="preserve">Where </w:t>
      </w:r>
      <w:r w:rsidR="00257203" w:rsidRPr="000E186A">
        <w:rPr>
          <w:rFonts w:eastAsiaTheme="majorEastAsia"/>
          <w:i/>
          <w:sz w:val="28"/>
          <w:szCs w:val="28"/>
        </w:rPr>
        <w:t>i</w:t>
      </w:r>
      <w:r w:rsidRPr="000E186A">
        <w:rPr>
          <w:rFonts w:eastAsiaTheme="majorEastAsia"/>
          <w:sz w:val="28"/>
          <w:szCs w:val="28"/>
        </w:rPr>
        <w:t xml:space="preserve"> denotes the number of the row</w:t>
      </w:r>
      <w:r w:rsidR="004463AE" w:rsidRPr="000E186A">
        <w:rPr>
          <w:rFonts w:eastAsiaTheme="majorEastAsia"/>
          <w:sz w:val="28"/>
          <w:szCs w:val="28"/>
        </w:rPr>
        <w:t>,</w:t>
      </w:r>
      <w:r w:rsidRPr="000E186A">
        <w:rPr>
          <w:rFonts w:eastAsiaTheme="majorEastAsia"/>
          <w:sz w:val="28"/>
          <w:szCs w:val="28"/>
        </w:rPr>
        <w:t xml:space="preserve"> and </w:t>
      </w:r>
      <w:r w:rsidRPr="000E186A">
        <w:rPr>
          <w:rFonts w:eastAsiaTheme="majorEastAsia"/>
          <w:i/>
          <w:sz w:val="28"/>
          <w:szCs w:val="28"/>
        </w:rPr>
        <w:t>k</w:t>
      </w:r>
      <w:r w:rsidR="004463AE" w:rsidRPr="000E186A">
        <w:rPr>
          <w:rFonts w:eastAsiaTheme="majorEastAsia"/>
          <w:i/>
          <w:sz w:val="28"/>
          <w:szCs w:val="28"/>
        </w:rPr>
        <w:t xml:space="preserve"> </w:t>
      </w:r>
      <w:r w:rsidR="004463AE" w:rsidRPr="000E186A">
        <w:rPr>
          <w:rFonts w:eastAsiaTheme="majorEastAsia"/>
          <w:sz w:val="28"/>
          <w:szCs w:val="28"/>
        </w:rPr>
        <w:t>denotes</w:t>
      </w:r>
      <w:r w:rsidRPr="000E186A">
        <w:rPr>
          <w:rFonts w:eastAsiaTheme="majorEastAsia"/>
          <w:i/>
          <w:sz w:val="28"/>
          <w:szCs w:val="28"/>
        </w:rPr>
        <w:t xml:space="preserve"> </w:t>
      </w:r>
      <w:r w:rsidRPr="000E186A">
        <w:rPr>
          <w:rFonts w:eastAsiaTheme="majorEastAsia"/>
          <w:sz w:val="28"/>
          <w:szCs w:val="28"/>
        </w:rPr>
        <w:t>the number of the column</w:t>
      </w:r>
      <w:r w:rsidR="00257203" w:rsidRPr="000E186A">
        <w:rPr>
          <w:rFonts w:eastAsiaTheme="majorEastAsia"/>
          <w:sz w:val="28"/>
          <w:szCs w:val="28"/>
        </w:rPr>
        <w:t xml:space="preserve"> in the matrix</w:t>
      </w:r>
      <w:r w:rsidRPr="000E186A">
        <w:rPr>
          <w:rFonts w:eastAsiaTheme="majorEastAsia"/>
          <w:sz w:val="28"/>
          <w:szCs w:val="28"/>
        </w:rPr>
        <w:t>.</w:t>
      </w:r>
    </w:p>
    <w:p w:rsidR="00E802B9" w:rsidRPr="005E2A84" w:rsidRDefault="005E2A84" w:rsidP="008B4DB4">
      <w:pPr>
        <w:jc w:val="both"/>
        <w:rPr>
          <w:i/>
          <w:sz w:val="28"/>
        </w:rPr>
      </w:pPr>
      <w:r w:rsidRPr="005E2A84">
        <w:rPr>
          <w:i/>
          <w:sz w:val="28"/>
        </w:rPr>
        <w:t>Remark.</w:t>
      </w:r>
      <w:r>
        <w:rPr>
          <w:i/>
          <w:sz w:val="28"/>
        </w:rPr>
        <w:t xml:space="preserve"> </w:t>
      </w:r>
      <w:r w:rsidR="00E802B9" w:rsidRPr="005E2A84">
        <w:rPr>
          <w:i/>
          <w:sz w:val="28"/>
        </w:rPr>
        <w:t>Quotes used to calculate variances, correlation matrix and drift rates for indices were taken for period starting 27.08.2008, ending 03.10.2008. Choice of the sample period is based on the following reasons:</w:t>
      </w:r>
    </w:p>
    <w:p w:rsidR="00E802B9" w:rsidRPr="005E2A84" w:rsidRDefault="00E802B9" w:rsidP="008B4DB4">
      <w:pPr>
        <w:pStyle w:val="ListParagraph"/>
        <w:numPr>
          <w:ilvl w:val="0"/>
          <w:numId w:val="15"/>
        </w:numPr>
        <w:jc w:val="both"/>
        <w:rPr>
          <w:i/>
          <w:sz w:val="28"/>
        </w:rPr>
      </w:pPr>
      <w:r w:rsidRPr="005E2A84">
        <w:rPr>
          <w:i/>
          <w:sz w:val="28"/>
        </w:rPr>
        <w:t>Sampling period consists of 24 trading days, so it is equal to the  duration of the valued contract</w:t>
      </w:r>
    </w:p>
    <w:p w:rsidR="00E802B9" w:rsidRPr="005E2A84" w:rsidRDefault="00E802B9" w:rsidP="008B4DB4">
      <w:pPr>
        <w:pStyle w:val="ListParagraph"/>
        <w:numPr>
          <w:ilvl w:val="0"/>
          <w:numId w:val="15"/>
        </w:numPr>
        <w:jc w:val="both"/>
        <w:rPr>
          <w:i/>
          <w:sz w:val="28"/>
        </w:rPr>
      </w:pPr>
      <w:r w:rsidRPr="005E2A84">
        <w:rPr>
          <w:i/>
          <w:sz w:val="28"/>
        </w:rPr>
        <w:t>Older data have little predictive value, due to major changes on the global financial markets in recent weeks.</w:t>
      </w:r>
    </w:p>
    <w:p w:rsidR="00E802B9" w:rsidRPr="000E186A" w:rsidRDefault="00E802B9" w:rsidP="005F3B14">
      <w:pPr>
        <w:rPr>
          <w:rFonts w:eastAsiaTheme="majorEastAsia"/>
          <w:i/>
          <w:sz w:val="28"/>
          <w:szCs w:val="28"/>
        </w:rPr>
      </w:pPr>
    </w:p>
    <w:p w:rsidR="00693236" w:rsidRDefault="00693236" w:rsidP="005F3B14">
      <w:pPr>
        <w:rPr>
          <w:rFonts w:eastAsiaTheme="majorEastAsia"/>
          <w:sz w:val="28"/>
          <w:szCs w:val="28"/>
        </w:rPr>
      </w:pPr>
    </w:p>
    <w:p w:rsidR="00693236" w:rsidRDefault="00693236" w:rsidP="005F3B14">
      <w:pPr>
        <w:rPr>
          <w:rFonts w:eastAsiaTheme="majorEastAsia"/>
          <w:sz w:val="28"/>
          <w:szCs w:val="28"/>
        </w:rPr>
      </w:pPr>
    </w:p>
    <w:p w:rsidR="0057753D" w:rsidRDefault="0057753D" w:rsidP="005F3B14">
      <w:pPr>
        <w:rPr>
          <w:rFonts w:eastAsiaTheme="majorEastAsia"/>
          <w:sz w:val="28"/>
          <w:szCs w:val="28"/>
        </w:rPr>
      </w:pPr>
    </w:p>
    <w:p w:rsidR="0057753D" w:rsidRDefault="0057753D" w:rsidP="005F3B14">
      <w:pPr>
        <w:rPr>
          <w:rFonts w:eastAsiaTheme="majorEastAsia"/>
          <w:sz w:val="28"/>
          <w:szCs w:val="28"/>
        </w:rPr>
      </w:pPr>
    </w:p>
    <w:p w:rsidR="0057753D" w:rsidRDefault="0057753D" w:rsidP="005F3B14">
      <w:pPr>
        <w:rPr>
          <w:rFonts w:eastAsiaTheme="majorEastAsia"/>
          <w:sz w:val="28"/>
          <w:szCs w:val="28"/>
        </w:rPr>
      </w:pPr>
    </w:p>
    <w:p w:rsidR="0057753D" w:rsidRDefault="0057753D" w:rsidP="005F3B14">
      <w:pPr>
        <w:rPr>
          <w:rFonts w:eastAsiaTheme="majorEastAsia"/>
          <w:sz w:val="28"/>
          <w:szCs w:val="28"/>
        </w:rPr>
      </w:pPr>
    </w:p>
    <w:p w:rsidR="00E07ED3" w:rsidRPr="000E186A" w:rsidRDefault="00947908" w:rsidP="005F3B14">
      <w:pPr>
        <w:rPr>
          <w:rFonts w:eastAsiaTheme="majorEastAsia"/>
          <w:sz w:val="28"/>
          <w:szCs w:val="28"/>
        </w:rPr>
      </w:pPr>
      <w:r w:rsidRPr="000E186A">
        <w:rPr>
          <w:rFonts w:eastAsiaTheme="majorEastAsia"/>
          <w:sz w:val="28"/>
          <w:szCs w:val="28"/>
        </w:rPr>
        <w:lastRenderedPageBreak/>
        <w:t>Values of the inputs are listed in the table below.</w:t>
      </w:r>
    </w:p>
    <w:tbl>
      <w:tblPr>
        <w:tblW w:w="7799" w:type="dxa"/>
        <w:jc w:val="center"/>
        <w:tblInd w:w="93" w:type="dxa"/>
        <w:tblLook w:val="04A0"/>
      </w:tblPr>
      <w:tblGrid>
        <w:gridCol w:w="1766"/>
        <w:gridCol w:w="2011"/>
        <w:gridCol w:w="2011"/>
        <w:gridCol w:w="2011"/>
      </w:tblGrid>
      <w:tr w:rsidR="00E07ED3" w:rsidRPr="000E186A" w:rsidTr="005D2FA7">
        <w:trPr>
          <w:trHeight w:val="303"/>
          <w:jc w:val="center"/>
        </w:trPr>
        <w:tc>
          <w:tcPr>
            <w:tcW w:w="1766" w:type="dxa"/>
            <w:tcBorders>
              <w:top w:val="nil"/>
              <w:left w:val="nil"/>
              <w:bottom w:val="single" w:sz="4" w:space="0" w:color="auto"/>
              <w:right w:val="nil"/>
            </w:tcBorders>
            <w:shd w:val="clear" w:color="auto" w:fill="auto"/>
            <w:noWrap/>
            <w:vAlign w:val="bottom"/>
            <w:hideMark/>
          </w:tcPr>
          <w:p w:rsidR="00E07ED3" w:rsidRPr="000E186A" w:rsidRDefault="00E07ED3" w:rsidP="005F3B14">
            <w:pPr>
              <w:spacing w:after="0" w:line="240" w:lineRule="auto"/>
              <w:rPr>
                <w:rFonts w:eastAsiaTheme="majorEastAsia" w:cs="Times New Roman"/>
                <w:color w:val="000000"/>
                <w:sz w:val="28"/>
                <w:szCs w:val="28"/>
              </w:rPr>
            </w:pPr>
          </w:p>
        </w:tc>
        <w:tc>
          <w:tcPr>
            <w:tcW w:w="2011" w:type="dxa"/>
            <w:tcBorders>
              <w:top w:val="nil"/>
              <w:left w:val="nil"/>
              <w:bottom w:val="single" w:sz="4" w:space="0" w:color="auto"/>
              <w:right w:val="nil"/>
            </w:tcBorders>
            <w:shd w:val="clear" w:color="auto" w:fill="auto"/>
            <w:noWrap/>
            <w:vAlign w:val="bottom"/>
            <w:hideMark/>
          </w:tcPr>
          <w:p w:rsidR="00E07ED3" w:rsidRPr="000E186A" w:rsidRDefault="00E07ED3" w:rsidP="005F3B14">
            <w:pPr>
              <w:spacing w:after="0" w:line="240" w:lineRule="auto"/>
              <w:rPr>
                <w:rFonts w:eastAsiaTheme="majorEastAsia" w:cs="Times New Roman"/>
                <w:color w:val="000000"/>
                <w:sz w:val="28"/>
                <w:szCs w:val="28"/>
              </w:rPr>
            </w:pPr>
            <w:r w:rsidRPr="000E186A">
              <w:rPr>
                <w:rFonts w:eastAsiaTheme="majorEastAsia" w:cs="Times New Roman"/>
                <w:color w:val="000000"/>
                <w:sz w:val="28"/>
                <w:szCs w:val="28"/>
              </w:rPr>
              <w:t>Nikkei 225</w:t>
            </w:r>
          </w:p>
        </w:tc>
        <w:tc>
          <w:tcPr>
            <w:tcW w:w="2011" w:type="dxa"/>
            <w:tcBorders>
              <w:top w:val="nil"/>
              <w:left w:val="nil"/>
              <w:bottom w:val="single" w:sz="4" w:space="0" w:color="auto"/>
              <w:right w:val="nil"/>
            </w:tcBorders>
            <w:shd w:val="clear" w:color="auto" w:fill="auto"/>
            <w:noWrap/>
            <w:vAlign w:val="bottom"/>
            <w:hideMark/>
          </w:tcPr>
          <w:p w:rsidR="00E07ED3" w:rsidRPr="000E186A" w:rsidRDefault="00E07ED3" w:rsidP="005F3B14">
            <w:pPr>
              <w:spacing w:after="0" w:line="240" w:lineRule="auto"/>
              <w:rPr>
                <w:rFonts w:eastAsiaTheme="majorEastAsia" w:cs="Times New Roman"/>
                <w:color w:val="000000"/>
                <w:sz w:val="28"/>
                <w:szCs w:val="28"/>
              </w:rPr>
            </w:pPr>
            <w:r w:rsidRPr="000E186A">
              <w:rPr>
                <w:rFonts w:eastAsiaTheme="majorEastAsia" w:cs="Times New Roman"/>
                <w:color w:val="000000"/>
                <w:sz w:val="28"/>
                <w:szCs w:val="28"/>
              </w:rPr>
              <w:t>FTSE 100</w:t>
            </w:r>
          </w:p>
        </w:tc>
        <w:tc>
          <w:tcPr>
            <w:tcW w:w="2011" w:type="dxa"/>
            <w:tcBorders>
              <w:top w:val="nil"/>
              <w:left w:val="nil"/>
              <w:bottom w:val="single" w:sz="4" w:space="0" w:color="auto"/>
              <w:right w:val="nil"/>
            </w:tcBorders>
            <w:shd w:val="clear" w:color="auto" w:fill="auto"/>
            <w:noWrap/>
            <w:vAlign w:val="bottom"/>
            <w:hideMark/>
          </w:tcPr>
          <w:p w:rsidR="00E07ED3" w:rsidRPr="000E186A" w:rsidRDefault="00E07ED3" w:rsidP="005F3B14">
            <w:pPr>
              <w:spacing w:after="0" w:line="240" w:lineRule="auto"/>
              <w:rPr>
                <w:rFonts w:eastAsiaTheme="majorEastAsia" w:cs="Times New Roman"/>
                <w:color w:val="000000"/>
                <w:sz w:val="28"/>
                <w:szCs w:val="28"/>
              </w:rPr>
            </w:pPr>
            <w:r w:rsidRPr="000E186A">
              <w:rPr>
                <w:rFonts w:eastAsiaTheme="majorEastAsia" w:cs="Times New Roman"/>
                <w:color w:val="000000"/>
                <w:sz w:val="28"/>
                <w:szCs w:val="28"/>
              </w:rPr>
              <w:t>DJIA</w:t>
            </w:r>
          </w:p>
        </w:tc>
      </w:tr>
      <w:tr w:rsidR="00E07ED3" w:rsidRPr="000E186A" w:rsidTr="005D2FA7">
        <w:trPr>
          <w:trHeight w:val="303"/>
          <w:jc w:val="center"/>
        </w:trPr>
        <w:tc>
          <w:tcPr>
            <w:tcW w:w="1766" w:type="dxa"/>
            <w:tcBorders>
              <w:top w:val="nil"/>
              <w:left w:val="nil"/>
              <w:bottom w:val="nil"/>
              <w:right w:val="single" w:sz="4" w:space="0" w:color="auto"/>
            </w:tcBorders>
            <w:shd w:val="clear" w:color="auto" w:fill="auto"/>
            <w:noWrap/>
            <w:vAlign w:val="bottom"/>
            <w:hideMark/>
          </w:tcPr>
          <w:p w:rsidR="00E07ED3" w:rsidRPr="000E186A" w:rsidRDefault="00E07ED3" w:rsidP="005F3B14">
            <w:pPr>
              <w:spacing w:after="0" w:line="240" w:lineRule="auto"/>
              <w:rPr>
                <w:rFonts w:eastAsiaTheme="majorEastAsia" w:cs="Times New Roman"/>
                <w:color w:val="000000"/>
                <w:sz w:val="28"/>
                <w:szCs w:val="28"/>
              </w:rPr>
            </w:pPr>
            <m:oMathPara>
              <m:oMath>
                <m:r>
                  <w:rPr>
                    <w:rFonts w:ascii="Cambria Math" w:eastAsiaTheme="majorEastAsia" w:hAnsi="Cambria Math" w:cs="Times New Roman"/>
                    <w:color w:val="000000"/>
                    <w:sz w:val="28"/>
                    <w:szCs w:val="28"/>
                  </w:rPr>
                  <m:t>i</m:t>
                </m:r>
              </m:oMath>
            </m:oMathPara>
          </w:p>
        </w:tc>
        <w:tc>
          <w:tcPr>
            <w:tcW w:w="2011" w:type="dxa"/>
            <w:tcBorders>
              <w:top w:val="nil"/>
              <w:left w:val="nil"/>
              <w:bottom w:val="nil"/>
              <w:right w:val="nil"/>
            </w:tcBorders>
            <w:shd w:val="clear" w:color="auto" w:fill="auto"/>
            <w:noWrap/>
            <w:vAlign w:val="center"/>
            <w:hideMark/>
          </w:tcPr>
          <w:p w:rsidR="00E07ED3" w:rsidRPr="000E186A" w:rsidRDefault="00666C7A" w:rsidP="005D2FA7">
            <w:pPr>
              <w:spacing w:after="0" w:line="240" w:lineRule="auto"/>
              <w:jc w:val="center"/>
              <w:rPr>
                <w:rFonts w:eastAsiaTheme="majorEastAsia" w:cs="Times New Roman"/>
                <w:iCs/>
                <w:color w:val="000000"/>
                <w:sz w:val="28"/>
                <w:szCs w:val="28"/>
              </w:rPr>
            </w:pPr>
            <w:r w:rsidRPr="000E186A">
              <w:rPr>
                <w:rFonts w:eastAsiaTheme="majorEastAsia" w:cs="Times New Roman"/>
                <w:iCs/>
                <w:color w:val="000000"/>
                <w:sz w:val="28"/>
                <w:szCs w:val="28"/>
              </w:rPr>
              <w:t>1</w:t>
            </w:r>
          </w:p>
        </w:tc>
        <w:tc>
          <w:tcPr>
            <w:tcW w:w="2011" w:type="dxa"/>
            <w:tcBorders>
              <w:top w:val="nil"/>
              <w:left w:val="nil"/>
              <w:bottom w:val="nil"/>
              <w:right w:val="nil"/>
            </w:tcBorders>
            <w:shd w:val="clear" w:color="auto" w:fill="auto"/>
            <w:noWrap/>
            <w:vAlign w:val="center"/>
            <w:hideMark/>
          </w:tcPr>
          <w:p w:rsidR="00E07ED3" w:rsidRPr="000E186A" w:rsidRDefault="00666C7A"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2</w:t>
            </w:r>
          </w:p>
        </w:tc>
        <w:tc>
          <w:tcPr>
            <w:tcW w:w="2011" w:type="dxa"/>
            <w:tcBorders>
              <w:top w:val="nil"/>
              <w:left w:val="nil"/>
              <w:bottom w:val="nil"/>
              <w:right w:val="nil"/>
            </w:tcBorders>
            <w:shd w:val="clear" w:color="auto" w:fill="auto"/>
            <w:noWrap/>
            <w:vAlign w:val="center"/>
            <w:hideMark/>
          </w:tcPr>
          <w:p w:rsidR="00E07ED3" w:rsidRPr="000E186A" w:rsidRDefault="00666C7A"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3</w:t>
            </w:r>
          </w:p>
        </w:tc>
      </w:tr>
      <w:tr w:rsidR="00E07ED3" w:rsidRPr="000E186A" w:rsidTr="005D2FA7">
        <w:trPr>
          <w:trHeight w:val="303"/>
          <w:jc w:val="center"/>
        </w:trPr>
        <w:tc>
          <w:tcPr>
            <w:tcW w:w="1766" w:type="dxa"/>
            <w:tcBorders>
              <w:top w:val="nil"/>
              <w:left w:val="nil"/>
              <w:bottom w:val="nil"/>
              <w:right w:val="single" w:sz="4" w:space="0" w:color="auto"/>
            </w:tcBorders>
            <w:shd w:val="clear" w:color="auto" w:fill="auto"/>
            <w:noWrap/>
            <w:vAlign w:val="bottom"/>
            <w:hideMark/>
          </w:tcPr>
          <w:p w:rsidR="00E07ED3" w:rsidRPr="000E186A" w:rsidRDefault="00827EDA" w:rsidP="005F3B14">
            <w:pPr>
              <w:spacing w:after="0" w:line="240" w:lineRule="auto"/>
              <w:rPr>
                <w:rFonts w:eastAsiaTheme="majorEastAsia" w:cs="Times New Roman"/>
                <w:color w:val="000000"/>
                <w:sz w:val="28"/>
                <w:szCs w:val="28"/>
              </w:rPr>
            </w:pPr>
            <m:oMathPara>
              <m:oMath>
                <m:sSub>
                  <m:sSubPr>
                    <m:ctrlPr>
                      <w:rPr>
                        <w:rFonts w:ascii="Cambria Math" w:eastAsiaTheme="majorEastAsia" w:hAnsi="Cambria Math"/>
                        <w:i/>
                        <w:sz w:val="28"/>
                        <w:szCs w:val="28"/>
                      </w:rPr>
                    </m:ctrlPr>
                  </m:sSubPr>
                  <m:e>
                    <m:r>
                      <w:rPr>
                        <w:rFonts w:ascii="Cambria Math" w:eastAsiaTheme="majorEastAsia" w:hAnsi="Cambria Math"/>
                        <w:sz w:val="28"/>
                        <w:szCs w:val="28"/>
                      </w:rPr>
                      <m:t>r</m:t>
                    </m:r>
                  </m:e>
                  <m:sub>
                    <m:r>
                      <w:rPr>
                        <w:rFonts w:ascii="Cambria Math" w:eastAsiaTheme="majorEastAsia" w:hAnsi="Cambria Math"/>
                        <w:sz w:val="28"/>
                        <w:szCs w:val="28"/>
                      </w:rPr>
                      <m:t>fi</m:t>
                    </m:r>
                  </m:sub>
                </m:sSub>
              </m:oMath>
            </m:oMathPara>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0,15%</w:t>
            </w:r>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0,63%</w:t>
            </w:r>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3,76%</w:t>
            </w:r>
          </w:p>
        </w:tc>
      </w:tr>
      <w:tr w:rsidR="00E07ED3" w:rsidRPr="000E186A" w:rsidTr="005D2FA7">
        <w:trPr>
          <w:trHeight w:val="303"/>
          <w:jc w:val="center"/>
        </w:trPr>
        <w:tc>
          <w:tcPr>
            <w:tcW w:w="1766" w:type="dxa"/>
            <w:tcBorders>
              <w:top w:val="nil"/>
              <w:left w:val="nil"/>
              <w:bottom w:val="nil"/>
              <w:right w:val="single" w:sz="4" w:space="0" w:color="auto"/>
            </w:tcBorders>
            <w:shd w:val="clear" w:color="auto" w:fill="auto"/>
            <w:noWrap/>
            <w:vAlign w:val="bottom"/>
            <w:hideMark/>
          </w:tcPr>
          <w:p w:rsidR="00E07ED3" w:rsidRPr="000E186A" w:rsidRDefault="00E07ED3" w:rsidP="005F3B14">
            <w:pPr>
              <w:spacing w:after="0" w:line="240" w:lineRule="auto"/>
              <w:rPr>
                <w:rFonts w:eastAsiaTheme="majorEastAsia" w:cs="Times New Roman"/>
                <w:color w:val="000000"/>
                <w:sz w:val="28"/>
                <w:szCs w:val="28"/>
              </w:rPr>
            </w:pPr>
            <m:oMathPara>
              <m:oMath>
                <m:r>
                  <w:rPr>
                    <w:rFonts w:ascii="Cambria Math" w:eastAsiaTheme="majorEastAsia" w:hAnsi="Cambria Math"/>
                    <w:sz w:val="28"/>
                    <w:szCs w:val="28"/>
                  </w:rPr>
                  <m:t>r</m:t>
                </m:r>
              </m:oMath>
            </m:oMathPara>
          </w:p>
        </w:tc>
        <w:tc>
          <w:tcPr>
            <w:tcW w:w="6033" w:type="dxa"/>
            <w:gridSpan w:val="3"/>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4,41%</w:t>
            </w:r>
          </w:p>
        </w:tc>
      </w:tr>
      <w:tr w:rsidR="00E07ED3" w:rsidRPr="000E186A" w:rsidTr="005D2FA7">
        <w:trPr>
          <w:trHeight w:val="303"/>
          <w:jc w:val="center"/>
        </w:trPr>
        <w:tc>
          <w:tcPr>
            <w:tcW w:w="1766" w:type="dxa"/>
            <w:tcBorders>
              <w:top w:val="nil"/>
              <w:left w:val="nil"/>
              <w:bottom w:val="nil"/>
              <w:right w:val="single" w:sz="4" w:space="0" w:color="auto"/>
            </w:tcBorders>
            <w:shd w:val="clear" w:color="auto" w:fill="auto"/>
            <w:noWrap/>
            <w:vAlign w:val="bottom"/>
            <w:hideMark/>
          </w:tcPr>
          <w:p w:rsidR="00E07ED3" w:rsidRPr="000E186A" w:rsidRDefault="00827EDA" w:rsidP="005F3B14">
            <w:pPr>
              <w:spacing w:after="0" w:line="240" w:lineRule="auto"/>
              <w:rPr>
                <w:rFonts w:eastAsiaTheme="majorEastAsia" w:cs="Times New Roman"/>
                <w:color w:val="000000"/>
                <w:sz w:val="28"/>
                <w:szCs w:val="28"/>
              </w:rPr>
            </w:pPr>
            <m:oMathPara>
              <m:oMath>
                <m:sSub>
                  <m:sSubPr>
                    <m:ctrlPr>
                      <w:rPr>
                        <w:rFonts w:ascii="Cambria Math" w:eastAsiaTheme="majorEastAsia" w:hAnsi="Cambria Math"/>
                        <w:i/>
                        <w:sz w:val="28"/>
                        <w:szCs w:val="28"/>
                      </w:rPr>
                    </m:ctrlPr>
                  </m:sSubPr>
                  <m:e>
                    <m:r>
                      <w:rPr>
                        <w:rFonts w:ascii="Cambria Math" w:eastAsiaTheme="majorEastAsia" w:hAnsi="Cambria Math"/>
                        <w:sz w:val="28"/>
                        <w:szCs w:val="28"/>
                      </w:rPr>
                      <m:t>σ</m:t>
                    </m:r>
                  </m:e>
                  <m:sub>
                    <m:r>
                      <w:rPr>
                        <w:rFonts w:ascii="Cambria Math" w:eastAsiaTheme="majorEastAsia" w:hAnsi="Cambria Math"/>
                        <w:sz w:val="28"/>
                        <w:szCs w:val="28"/>
                      </w:rPr>
                      <m:t>i</m:t>
                    </m:r>
                  </m:sub>
                </m:sSub>
              </m:oMath>
            </m:oMathPara>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0,022319733</w:t>
            </w:r>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0,031466583</w:t>
            </w:r>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0,028170129</w:t>
            </w:r>
          </w:p>
        </w:tc>
      </w:tr>
      <w:tr w:rsidR="00E07ED3" w:rsidRPr="000E186A" w:rsidTr="005D2FA7">
        <w:trPr>
          <w:trHeight w:val="303"/>
          <w:jc w:val="center"/>
        </w:trPr>
        <w:tc>
          <w:tcPr>
            <w:tcW w:w="1766" w:type="dxa"/>
            <w:tcBorders>
              <w:top w:val="nil"/>
              <w:left w:val="nil"/>
              <w:bottom w:val="nil"/>
              <w:right w:val="single" w:sz="4" w:space="0" w:color="auto"/>
            </w:tcBorders>
            <w:shd w:val="clear" w:color="auto" w:fill="auto"/>
            <w:noWrap/>
            <w:vAlign w:val="bottom"/>
            <w:hideMark/>
          </w:tcPr>
          <w:p w:rsidR="00E07ED3" w:rsidRPr="000E186A" w:rsidRDefault="00E07ED3" w:rsidP="005F3B14">
            <w:pPr>
              <w:spacing w:after="0" w:line="240" w:lineRule="auto"/>
              <w:rPr>
                <w:rFonts w:eastAsiaTheme="majorEastAsia" w:cs="Times New Roman"/>
                <w:color w:val="000000"/>
                <w:sz w:val="28"/>
                <w:szCs w:val="28"/>
              </w:rPr>
            </w:pPr>
            <m:oMathPara>
              <m:oMath>
                <m:r>
                  <w:rPr>
                    <w:rFonts w:ascii="Cambria Math" w:eastAsiaTheme="majorEastAsia" w:hAnsi="Cambria Math" w:cs="Times New Roman"/>
                    <w:color w:val="000000"/>
                    <w:sz w:val="28"/>
                    <w:szCs w:val="28"/>
                  </w:rPr>
                  <m:t>Cor(</m:t>
                </m:r>
                <m:sSub>
                  <m:sSubPr>
                    <m:ctrlPr>
                      <w:rPr>
                        <w:rFonts w:ascii="Cambria Math" w:eastAsiaTheme="majorEastAsia" w:hAnsi="Cambria Math" w:cs="Times New Roman"/>
                        <w:i/>
                        <w:color w:val="000000"/>
                        <w:sz w:val="28"/>
                        <w:szCs w:val="28"/>
                      </w:rPr>
                    </m:ctrlPr>
                  </m:sSubPr>
                  <m:e>
                    <m:r>
                      <w:rPr>
                        <w:rFonts w:ascii="Cambria Math" w:eastAsiaTheme="majorEastAsia" w:hAnsi="Cambria Math" w:cs="Times New Roman"/>
                        <w:color w:val="000000"/>
                        <w:sz w:val="28"/>
                        <w:szCs w:val="28"/>
                      </w:rPr>
                      <m:t>S</m:t>
                    </m:r>
                  </m:e>
                  <m:sub>
                    <m:r>
                      <w:rPr>
                        <w:rFonts w:ascii="Cambria Math" w:eastAsiaTheme="majorEastAsia" w:hAnsi="Cambria Math" w:cs="Times New Roman"/>
                        <w:color w:val="000000"/>
                        <w:sz w:val="28"/>
                        <w:szCs w:val="28"/>
                      </w:rPr>
                      <m:t>i</m:t>
                    </m:r>
                  </m:sub>
                </m:sSub>
                <m:r>
                  <w:rPr>
                    <w:rFonts w:ascii="Cambria Math" w:eastAsiaTheme="majorEastAsia" w:hAnsi="Cambria Math" w:cs="Times New Roman"/>
                    <w:color w:val="000000"/>
                    <w:sz w:val="28"/>
                    <w:szCs w:val="28"/>
                  </w:rPr>
                  <m:t>,</m:t>
                </m:r>
                <m:sSub>
                  <m:sSubPr>
                    <m:ctrlPr>
                      <w:rPr>
                        <w:rFonts w:ascii="Cambria Math" w:eastAsiaTheme="majorEastAsia" w:hAnsi="Cambria Math" w:cs="Times New Roman"/>
                        <w:i/>
                        <w:color w:val="000000"/>
                        <w:sz w:val="28"/>
                        <w:szCs w:val="28"/>
                      </w:rPr>
                    </m:ctrlPr>
                  </m:sSubPr>
                  <m:e>
                    <m:r>
                      <w:rPr>
                        <w:rFonts w:ascii="Cambria Math" w:eastAsiaTheme="majorEastAsia" w:hAnsi="Cambria Math" w:cs="Times New Roman"/>
                        <w:color w:val="000000"/>
                        <w:sz w:val="28"/>
                        <w:szCs w:val="28"/>
                      </w:rPr>
                      <m:t>S</m:t>
                    </m:r>
                  </m:e>
                  <m:sub>
                    <m:r>
                      <w:rPr>
                        <w:rFonts w:ascii="Cambria Math" w:eastAsiaTheme="majorEastAsia" w:hAnsi="Cambria Math" w:cs="Times New Roman"/>
                        <w:color w:val="000000"/>
                        <w:sz w:val="28"/>
                        <w:szCs w:val="28"/>
                      </w:rPr>
                      <m:t>1</m:t>
                    </m:r>
                  </m:sub>
                </m:sSub>
                <m:r>
                  <w:rPr>
                    <w:rFonts w:ascii="Cambria Math" w:eastAsiaTheme="majorEastAsia" w:hAnsi="Cambria Math" w:cs="Times New Roman"/>
                    <w:color w:val="000000"/>
                    <w:sz w:val="28"/>
                    <w:szCs w:val="28"/>
                  </w:rPr>
                  <m:t>)</m:t>
                </m:r>
              </m:oMath>
            </m:oMathPara>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1</w:t>
            </w:r>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0,537666544</w:t>
            </w:r>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0,06287788</w:t>
            </w:r>
          </w:p>
        </w:tc>
      </w:tr>
      <w:tr w:rsidR="00E07ED3" w:rsidRPr="000E186A" w:rsidTr="005D2FA7">
        <w:trPr>
          <w:trHeight w:val="303"/>
          <w:jc w:val="center"/>
        </w:trPr>
        <w:tc>
          <w:tcPr>
            <w:tcW w:w="1766" w:type="dxa"/>
            <w:tcBorders>
              <w:top w:val="nil"/>
              <w:left w:val="nil"/>
              <w:bottom w:val="nil"/>
              <w:right w:val="single" w:sz="4" w:space="0" w:color="auto"/>
            </w:tcBorders>
            <w:shd w:val="clear" w:color="auto" w:fill="auto"/>
            <w:noWrap/>
            <w:vAlign w:val="bottom"/>
            <w:hideMark/>
          </w:tcPr>
          <w:p w:rsidR="00E07ED3" w:rsidRPr="000E186A" w:rsidRDefault="00E07ED3" w:rsidP="005F3B14">
            <w:pPr>
              <w:spacing w:after="0" w:line="240" w:lineRule="auto"/>
              <w:rPr>
                <w:rFonts w:eastAsiaTheme="majorEastAsia" w:cs="Times New Roman"/>
                <w:color w:val="000000"/>
                <w:sz w:val="28"/>
                <w:szCs w:val="28"/>
              </w:rPr>
            </w:pPr>
            <m:oMathPara>
              <m:oMath>
                <m:r>
                  <w:rPr>
                    <w:rFonts w:ascii="Cambria Math" w:eastAsiaTheme="majorEastAsia" w:hAnsi="Cambria Math" w:cs="Times New Roman"/>
                    <w:color w:val="000000"/>
                    <w:sz w:val="28"/>
                    <w:szCs w:val="28"/>
                  </w:rPr>
                  <m:t>Cor(</m:t>
                </m:r>
                <m:sSub>
                  <m:sSubPr>
                    <m:ctrlPr>
                      <w:rPr>
                        <w:rFonts w:ascii="Cambria Math" w:eastAsiaTheme="majorEastAsia" w:hAnsi="Cambria Math" w:cs="Times New Roman"/>
                        <w:i/>
                        <w:color w:val="000000"/>
                        <w:sz w:val="28"/>
                        <w:szCs w:val="28"/>
                      </w:rPr>
                    </m:ctrlPr>
                  </m:sSubPr>
                  <m:e>
                    <m:r>
                      <w:rPr>
                        <w:rFonts w:ascii="Cambria Math" w:eastAsiaTheme="majorEastAsia" w:hAnsi="Cambria Math" w:cs="Times New Roman"/>
                        <w:color w:val="000000"/>
                        <w:sz w:val="28"/>
                        <w:szCs w:val="28"/>
                      </w:rPr>
                      <m:t>S</m:t>
                    </m:r>
                  </m:e>
                  <m:sub>
                    <m:r>
                      <w:rPr>
                        <w:rFonts w:ascii="Cambria Math" w:eastAsiaTheme="majorEastAsia" w:hAnsi="Cambria Math" w:cs="Times New Roman"/>
                        <w:color w:val="000000"/>
                        <w:sz w:val="28"/>
                        <w:szCs w:val="28"/>
                      </w:rPr>
                      <m:t>i</m:t>
                    </m:r>
                  </m:sub>
                </m:sSub>
                <m:r>
                  <w:rPr>
                    <w:rFonts w:ascii="Cambria Math" w:eastAsiaTheme="majorEastAsia" w:hAnsi="Cambria Math" w:cs="Times New Roman"/>
                    <w:color w:val="000000"/>
                    <w:sz w:val="28"/>
                    <w:szCs w:val="28"/>
                  </w:rPr>
                  <m:t>,</m:t>
                </m:r>
                <m:sSub>
                  <m:sSubPr>
                    <m:ctrlPr>
                      <w:rPr>
                        <w:rFonts w:ascii="Cambria Math" w:eastAsiaTheme="majorEastAsia" w:hAnsi="Cambria Math" w:cs="Times New Roman"/>
                        <w:i/>
                        <w:color w:val="000000"/>
                        <w:sz w:val="28"/>
                        <w:szCs w:val="28"/>
                      </w:rPr>
                    </m:ctrlPr>
                  </m:sSubPr>
                  <m:e>
                    <m:r>
                      <w:rPr>
                        <w:rFonts w:ascii="Cambria Math" w:eastAsiaTheme="majorEastAsia" w:hAnsi="Cambria Math" w:cs="Times New Roman"/>
                        <w:color w:val="000000"/>
                        <w:sz w:val="28"/>
                        <w:szCs w:val="28"/>
                      </w:rPr>
                      <m:t>S</m:t>
                    </m:r>
                  </m:e>
                  <m:sub>
                    <m:r>
                      <w:rPr>
                        <w:rFonts w:ascii="Cambria Math" w:eastAsiaTheme="majorEastAsia" w:hAnsi="Cambria Math" w:cs="Times New Roman"/>
                        <w:color w:val="000000"/>
                        <w:sz w:val="28"/>
                        <w:szCs w:val="28"/>
                      </w:rPr>
                      <m:t>2</m:t>
                    </m:r>
                  </m:sub>
                </m:sSub>
                <m:r>
                  <w:rPr>
                    <w:rFonts w:ascii="Cambria Math" w:eastAsiaTheme="majorEastAsia" w:hAnsi="Cambria Math" w:cs="Times New Roman"/>
                    <w:color w:val="000000"/>
                    <w:sz w:val="28"/>
                    <w:szCs w:val="28"/>
                  </w:rPr>
                  <m:t>)</m:t>
                </m:r>
              </m:oMath>
            </m:oMathPara>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0,537666544</w:t>
            </w:r>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1</w:t>
            </w:r>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0,649144246</w:t>
            </w:r>
          </w:p>
        </w:tc>
      </w:tr>
      <w:tr w:rsidR="00E07ED3" w:rsidRPr="000E186A" w:rsidTr="005D2FA7">
        <w:trPr>
          <w:trHeight w:val="303"/>
          <w:jc w:val="center"/>
        </w:trPr>
        <w:tc>
          <w:tcPr>
            <w:tcW w:w="1766" w:type="dxa"/>
            <w:tcBorders>
              <w:top w:val="nil"/>
              <w:left w:val="nil"/>
              <w:bottom w:val="nil"/>
              <w:right w:val="single" w:sz="4" w:space="0" w:color="auto"/>
            </w:tcBorders>
            <w:shd w:val="clear" w:color="auto" w:fill="auto"/>
            <w:noWrap/>
            <w:vAlign w:val="bottom"/>
            <w:hideMark/>
          </w:tcPr>
          <w:p w:rsidR="00E07ED3" w:rsidRPr="000E186A" w:rsidRDefault="00E07ED3" w:rsidP="005F3B14">
            <w:pPr>
              <w:spacing w:after="0" w:line="240" w:lineRule="auto"/>
              <w:rPr>
                <w:rFonts w:eastAsiaTheme="majorEastAsia" w:cs="Times New Roman"/>
                <w:color w:val="000000"/>
                <w:sz w:val="28"/>
                <w:szCs w:val="28"/>
              </w:rPr>
            </w:pPr>
            <m:oMathPara>
              <m:oMath>
                <m:r>
                  <w:rPr>
                    <w:rFonts w:ascii="Cambria Math" w:eastAsiaTheme="majorEastAsia" w:hAnsi="Cambria Math" w:cs="Times New Roman"/>
                    <w:color w:val="000000"/>
                    <w:sz w:val="28"/>
                    <w:szCs w:val="28"/>
                  </w:rPr>
                  <m:t>Cor(</m:t>
                </m:r>
                <m:sSub>
                  <m:sSubPr>
                    <m:ctrlPr>
                      <w:rPr>
                        <w:rFonts w:ascii="Cambria Math" w:eastAsiaTheme="majorEastAsia" w:hAnsi="Cambria Math" w:cs="Times New Roman"/>
                        <w:i/>
                        <w:color w:val="000000"/>
                        <w:sz w:val="28"/>
                        <w:szCs w:val="28"/>
                      </w:rPr>
                    </m:ctrlPr>
                  </m:sSubPr>
                  <m:e>
                    <m:r>
                      <w:rPr>
                        <w:rFonts w:ascii="Cambria Math" w:eastAsiaTheme="majorEastAsia" w:hAnsi="Cambria Math" w:cs="Times New Roman"/>
                        <w:color w:val="000000"/>
                        <w:sz w:val="28"/>
                        <w:szCs w:val="28"/>
                      </w:rPr>
                      <m:t>S</m:t>
                    </m:r>
                  </m:e>
                  <m:sub>
                    <m:r>
                      <w:rPr>
                        <w:rFonts w:ascii="Cambria Math" w:eastAsiaTheme="majorEastAsia" w:hAnsi="Cambria Math" w:cs="Times New Roman"/>
                        <w:color w:val="000000"/>
                        <w:sz w:val="28"/>
                        <w:szCs w:val="28"/>
                      </w:rPr>
                      <m:t>i</m:t>
                    </m:r>
                  </m:sub>
                </m:sSub>
                <m:r>
                  <w:rPr>
                    <w:rFonts w:ascii="Cambria Math" w:eastAsiaTheme="majorEastAsia" w:hAnsi="Cambria Math" w:cs="Times New Roman"/>
                    <w:color w:val="000000"/>
                    <w:sz w:val="28"/>
                    <w:szCs w:val="28"/>
                  </w:rPr>
                  <m:t>,</m:t>
                </m:r>
                <m:sSub>
                  <m:sSubPr>
                    <m:ctrlPr>
                      <w:rPr>
                        <w:rFonts w:ascii="Cambria Math" w:eastAsiaTheme="majorEastAsia" w:hAnsi="Cambria Math" w:cs="Times New Roman"/>
                        <w:i/>
                        <w:color w:val="000000"/>
                        <w:sz w:val="28"/>
                        <w:szCs w:val="28"/>
                      </w:rPr>
                    </m:ctrlPr>
                  </m:sSubPr>
                  <m:e>
                    <m:r>
                      <w:rPr>
                        <w:rFonts w:ascii="Cambria Math" w:eastAsiaTheme="majorEastAsia" w:hAnsi="Cambria Math" w:cs="Times New Roman"/>
                        <w:color w:val="000000"/>
                        <w:sz w:val="28"/>
                        <w:szCs w:val="28"/>
                      </w:rPr>
                      <m:t>S</m:t>
                    </m:r>
                  </m:e>
                  <m:sub>
                    <m:r>
                      <w:rPr>
                        <w:rFonts w:ascii="Cambria Math" w:eastAsiaTheme="majorEastAsia" w:hAnsi="Cambria Math" w:cs="Times New Roman"/>
                        <w:color w:val="000000"/>
                        <w:sz w:val="28"/>
                        <w:szCs w:val="28"/>
                      </w:rPr>
                      <m:t>3</m:t>
                    </m:r>
                  </m:sub>
                </m:sSub>
                <m:r>
                  <w:rPr>
                    <w:rFonts w:ascii="Cambria Math" w:eastAsiaTheme="majorEastAsia" w:hAnsi="Cambria Math" w:cs="Times New Roman"/>
                    <w:color w:val="000000"/>
                    <w:sz w:val="28"/>
                    <w:szCs w:val="28"/>
                  </w:rPr>
                  <m:t>)</m:t>
                </m:r>
              </m:oMath>
            </m:oMathPara>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0,06287788</w:t>
            </w:r>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0,649144246</w:t>
            </w:r>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1</w:t>
            </w:r>
          </w:p>
        </w:tc>
      </w:tr>
      <w:tr w:rsidR="00E07ED3" w:rsidRPr="000E186A" w:rsidTr="005D2FA7">
        <w:trPr>
          <w:trHeight w:val="303"/>
          <w:jc w:val="center"/>
        </w:trPr>
        <w:tc>
          <w:tcPr>
            <w:tcW w:w="1766" w:type="dxa"/>
            <w:tcBorders>
              <w:top w:val="nil"/>
              <w:left w:val="nil"/>
              <w:bottom w:val="nil"/>
              <w:right w:val="single" w:sz="4" w:space="0" w:color="auto"/>
            </w:tcBorders>
            <w:shd w:val="clear" w:color="auto" w:fill="auto"/>
            <w:noWrap/>
            <w:vAlign w:val="bottom"/>
            <w:hideMark/>
          </w:tcPr>
          <w:p w:rsidR="00E07ED3" w:rsidRPr="000E186A" w:rsidRDefault="00E07ED3" w:rsidP="005F3B14">
            <w:pPr>
              <w:spacing w:after="0" w:line="240" w:lineRule="auto"/>
              <w:rPr>
                <w:rFonts w:eastAsiaTheme="majorEastAsia" w:cs="Times New Roman"/>
                <w:color w:val="000000"/>
                <w:sz w:val="28"/>
                <w:szCs w:val="28"/>
              </w:rPr>
            </w:pPr>
            <m:oMathPara>
              <m:oMath>
                <m:r>
                  <w:rPr>
                    <w:rFonts w:ascii="Cambria Math" w:eastAsiaTheme="majorEastAsia" w:hAnsi="Cambria Math"/>
                    <w:sz w:val="28"/>
                    <w:szCs w:val="28"/>
                  </w:rPr>
                  <m:t>cov</m:t>
                </m:r>
                <m:d>
                  <m:dPr>
                    <m:ctrlPr>
                      <w:rPr>
                        <w:rFonts w:ascii="Cambria Math" w:eastAsiaTheme="majorEastAsia" w:hAnsi="Cambria Math"/>
                        <w:i/>
                        <w:sz w:val="28"/>
                        <w:szCs w:val="28"/>
                      </w:rPr>
                    </m:ctrlPr>
                  </m:dPr>
                  <m:e>
                    <m:sSub>
                      <m:sSubPr>
                        <m:ctrlPr>
                          <w:rPr>
                            <w:rFonts w:ascii="Cambria Math" w:eastAsiaTheme="majorEastAsia" w:hAnsi="Cambria Math"/>
                            <w:i/>
                            <w:sz w:val="28"/>
                            <w:szCs w:val="28"/>
                          </w:rPr>
                        </m:ctrlPr>
                      </m:sSubPr>
                      <m:e>
                        <m:r>
                          <w:rPr>
                            <w:rFonts w:ascii="Cambria Math" w:eastAsiaTheme="majorEastAsia" w:hAnsi="Cambria Math"/>
                            <w:sz w:val="28"/>
                            <w:szCs w:val="28"/>
                          </w:rPr>
                          <m:t>S</m:t>
                        </m:r>
                      </m:e>
                      <m:sub>
                        <m:r>
                          <w:rPr>
                            <w:rFonts w:ascii="Cambria Math" w:eastAsiaTheme="majorEastAsia" w:hAnsi="Cambria Math"/>
                            <w:sz w:val="28"/>
                            <w:szCs w:val="28"/>
                          </w:rPr>
                          <m:t>i</m:t>
                        </m:r>
                      </m:sub>
                    </m:sSub>
                    <m:r>
                      <w:rPr>
                        <w:rFonts w:ascii="Cambria Math" w:eastAsiaTheme="majorEastAsia" w:hAnsi="Cambria Math"/>
                        <w:sz w:val="28"/>
                        <w:szCs w:val="28"/>
                      </w:rPr>
                      <m:t>,</m:t>
                    </m:r>
                    <m:sSub>
                      <m:sSubPr>
                        <m:ctrlPr>
                          <w:rPr>
                            <w:rFonts w:ascii="Cambria Math" w:eastAsiaTheme="majorEastAsia" w:hAnsi="Cambria Math"/>
                            <w:i/>
                            <w:sz w:val="28"/>
                            <w:szCs w:val="28"/>
                          </w:rPr>
                        </m:ctrlPr>
                      </m:sSubPr>
                      <m:e>
                        <m:r>
                          <w:rPr>
                            <w:rFonts w:ascii="Cambria Math" w:eastAsiaTheme="majorEastAsia" w:hAnsi="Cambria Math"/>
                            <w:sz w:val="28"/>
                            <w:szCs w:val="28"/>
                          </w:rPr>
                          <m:t>Ex</m:t>
                        </m:r>
                      </m:e>
                      <m:sub>
                        <m:r>
                          <w:rPr>
                            <w:rFonts w:ascii="Cambria Math" w:eastAsiaTheme="majorEastAsia" w:hAnsi="Cambria Math"/>
                            <w:sz w:val="28"/>
                            <w:szCs w:val="28"/>
                          </w:rPr>
                          <m:t>i</m:t>
                        </m:r>
                      </m:sub>
                    </m:sSub>
                  </m:e>
                </m:d>
              </m:oMath>
            </m:oMathPara>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-0,00030796</w:t>
            </w:r>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-9,76919E-05</w:t>
            </w:r>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-4,6102E-05</w:t>
            </w:r>
          </w:p>
        </w:tc>
      </w:tr>
      <w:tr w:rsidR="00E07ED3" w:rsidRPr="000E186A" w:rsidTr="005D2FA7">
        <w:trPr>
          <w:trHeight w:val="303"/>
          <w:jc w:val="center"/>
        </w:trPr>
        <w:tc>
          <w:tcPr>
            <w:tcW w:w="1766" w:type="dxa"/>
            <w:tcBorders>
              <w:top w:val="nil"/>
              <w:left w:val="nil"/>
              <w:bottom w:val="nil"/>
              <w:right w:val="single" w:sz="4" w:space="0" w:color="auto"/>
            </w:tcBorders>
            <w:shd w:val="clear" w:color="auto" w:fill="auto"/>
            <w:noWrap/>
            <w:vAlign w:val="bottom"/>
            <w:hideMark/>
          </w:tcPr>
          <w:p w:rsidR="00E07ED3" w:rsidRPr="000E186A" w:rsidRDefault="00827EDA" w:rsidP="005F3B14">
            <w:pPr>
              <w:spacing w:after="0" w:line="240" w:lineRule="auto"/>
              <w:rPr>
                <w:rFonts w:eastAsiaTheme="majorEastAsia" w:cs="Times New Roman"/>
                <w:color w:val="000000"/>
                <w:sz w:val="28"/>
                <w:szCs w:val="28"/>
              </w:rPr>
            </w:pPr>
            <m:oMathPara>
              <m:oMath>
                <m:sSub>
                  <m:sSubPr>
                    <m:ctrlPr>
                      <w:rPr>
                        <w:rFonts w:ascii="Cambria Math" w:eastAsiaTheme="majorEastAsia" w:hAnsi="Cambria Math"/>
                        <w:i/>
                        <w:sz w:val="28"/>
                        <w:szCs w:val="28"/>
                      </w:rPr>
                    </m:ctrlPr>
                  </m:sSubPr>
                  <m:e>
                    <m:r>
                      <w:rPr>
                        <w:rFonts w:ascii="Cambria Math" w:eastAsiaTheme="majorEastAsia" w:hAnsi="Cambria Math"/>
                        <w:sz w:val="28"/>
                        <w:szCs w:val="28"/>
                      </w:rPr>
                      <m:t>q</m:t>
                    </m:r>
                  </m:e>
                  <m:sub>
                    <m:r>
                      <w:rPr>
                        <w:rFonts w:ascii="Cambria Math" w:eastAsiaTheme="majorEastAsia" w:hAnsi="Cambria Math"/>
                        <w:sz w:val="28"/>
                        <w:szCs w:val="28"/>
                      </w:rPr>
                      <m:t>i</m:t>
                    </m:r>
                  </m:sub>
                </m:sSub>
              </m:oMath>
            </m:oMathPara>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3,84921E-05</w:t>
            </w:r>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0,000163492</w:t>
            </w:r>
          </w:p>
        </w:tc>
        <w:tc>
          <w:tcPr>
            <w:tcW w:w="2011" w:type="dxa"/>
            <w:tcBorders>
              <w:top w:val="nil"/>
              <w:left w:val="nil"/>
              <w:bottom w:val="nil"/>
              <w:right w:val="nil"/>
            </w:tcBorders>
            <w:shd w:val="clear" w:color="auto" w:fill="auto"/>
            <w:noWrap/>
            <w:vAlign w:val="center"/>
            <w:hideMark/>
          </w:tcPr>
          <w:p w:rsidR="00E07ED3" w:rsidRPr="000E186A" w:rsidRDefault="00E07ED3" w:rsidP="005D2FA7">
            <w:pPr>
              <w:spacing w:after="0" w:line="240" w:lineRule="auto"/>
              <w:jc w:val="center"/>
              <w:rPr>
                <w:rFonts w:eastAsiaTheme="majorEastAsia" w:cs="Times New Roman"/>
                <w:color w:val="000000"/>
                <w:sz w:val="28"/>
                <w:szCs w:val="28"/>
              </w:rPr>
            </w:pPr>
            <w:r w:rsidRPr="000E186A">
              <w:rPr>
                <w:rFonts w:eastAsiaTheme="majorEastAsia" w:cs="Times New Roman"/>
                <w:color w:val="000000"/>
                <w:sz w:val="28"/>
                <w:szCs w:val="28"/>
              </w:rPr>
              <w:t>0,000126587</w:t>
            </w:r>
          </w:p>
        </w:tc>
      </w:tr>
      <w:tr w:rsidR="00E53470" w:rsidRPr="000E186A" w:rsidTr="005D2FA7">
        <w:trPr>
          <w:trHeight w:val="303"/>
          <w:jc w:val="center"/>
        </w:trPr>
        <w:tc>
          <w:tcPr>
            <w:tcW w:w="1766" w:type="dxa"/>
            <w:tcBorders>
              <w:top w:val="nil"/>
              <w:left w:val="nil"/>
              <w:bottom w:val="nil"/>
              <w:right w:val="single" w:sz="4" w:space="0" w:color="auto"/>
            </w:tcBorders>
            <w:shd w:val="clear" w:color="auto" w:fill="auto"/>
            <w:noWrap/>
            <w:vAlign w:val="bottom"/>
            <w:hideMark/>
          </w:tcPr>
          <w:p w:rsidR="00E53470" w:rsidRPr="00E10769" w:rsidRDefault="00827EDA" w:rsidP="00E53470">
            <w:pPr>
              <w:spacing w:after="0" w:line="240" w:lineRule="auto"/>
              <w:rPr>
                <w:rFonts w:ascii="Calibri" w:eastAsia="Times New Roman" w:hAnsi="Calibri" w:cs="Times New Roman"/>
                <w:sz w:val="28"/>
                <w:szCs w:val="28"/>
              </w:rPr>
            </w:pPr>
            <m:oMathPara>
              <m:oMath>
                <m:sSub>
                  <m:sSubPr>
                    <m:ctrlPr>
                      <w:rPr>
                        <w:rFonts w:ascii="Cambria Math" w:eastAsiaTheme="majorEastAsia" w:hAnsi="Cambria Math"/>
                        <w:i/>
                        <w:sz w:val="28"/>
                        <w:szCs w:val="28"/>
                      </w:rPr>
                    </m:ctrlPr>
                  </m:sSubPr>
                  <m:e>
                    <m:r>
                      <w:rPr>
                        <w:rFonts w:ascii="Cambria Math" w:eastAsiaTheme="majorEastAsia" w:hAnsi="Cambria Math"/>
                        <w:sz w:val="28"/>
                        <w:szCs w:val="28"/>
                      </w:rPr>
                      <m:t>μ</m:t>
                    </m:r>
                  </m:e>
                  <m:sub>
                    <m:r>
                      <w:rPr>
                        <w:rFonts w:ascii="Cambria Math" w:eastAsiaTheme="majorEastAsia" w:hAnsi="Cambria Math"/>
                        <w:sz w:val="28"/>
                        <w:szCs w:val="28"/>
                      </w:rPr>
                      <m:t>i</m:t>
                    </m:r>
                  </m:sub>
                </m:sSub>
              </m:oMath>
            </m:oMathPara>
          </w:p>
        </w:tc>
        <w:tc>
          <w:tcPr>
            <w:tcW w:w="2011" w:type="dxa"/>
            <w:tcBorders>
              <w:top w:val="nil"/>
              <w:left w:val="nil"/>
              <w:bottom w:val="nil"/>
              <w:right w:val="nil"/>
            </w:tcBorders>
            <w:shd w:val="clear" w:color="auto" w:fill="auto"/>
            <w:noWrap/>
            <w:vAlign w:val="center"/>
            <w:hideMark/>
          </w:tcPr>
          <w:p w:rsidR="00E53470" w:rsidRPr="000E186A" w:rsidRDefault="00E53470" w:rsidP="005D2FA7">
            <w:pPr>
              <w:spacing w:after="0" w:line="240" w:lineRule="auto"/>
              <w:jc w:val="center"/>
              <w:rPr>
                <w:rFonts w:eastAsiaTheme="majorEastAsia" w:cs="Times New Roman"/>
                <w:color w:val="000000"/>
                <w:sz w:val="28"/>
                <w:szCs w:val="28"/>
              </w:rPr>
            </w:pPr>
            <w:r>
              <w:rPr>
                <w:rFonts w:eastAsiaTheme="majorEastAsia" w:cs="Times New Roman"/>
                <w:color w:val="000000"/>
                <w:sz w:val="28"/>
                <w:szCs w:val="28"/>
              </w:rPr>
              <w:t>-0,0064</w:t>
            </w:r>
          </w:p>
        </w:tc>
        <w:tc>
          <w:tcPr>
            <w:tcW w:w="2011" w:type="dxa"/>
            <w:tcBorders>
              <w:top w:val="nil"/>
              <w:left w:val="nil"/>
              <w:bottom w:val="nil"/>
              <w:right w:val="nil"/>
            </w:tcBorders>
            <w:shd w:val="clear" w:color="auto" w:fill="auto"/>
            <w:noWrap/>
            <w:vAlign w:val="center"/>
            <w:hideMark/>
          </w:tcPr>
          <w:p w:rsidR="00E53470" w:rsidRPr="000E186A" w:rsidRDefault="00E53470" w:rsidP="005D2FA7">
            <w:pPr>
              <w:spacing w:after="0" w:line="240" w:lineRule="auto"/>
              <w:jc w:val="center"/>
              <w:rPr>
                <w:rFonts w:eastAsiaTheme="majorEastAsia" w:cs="Times New Roman"/>
                <w:color w:val="000000"/>
                <w:sz w:val="28"/>
                <w:szCs w:val="28"/>
              </w:rPr>
            </w:pPr>
            <w:r>
              <w:rPr>
                <w:rFonts w:eastAsiaTheme="majorEastAsia" w:cs="Times New Roman"/>
                <w:color w:val="000000"/>
                <w:sz w:val="28"/>
                <w:szCs w:val="28"/>
              </w:rPr>
              <w:t>-0,00435</w:t>
            </w:r>
          </w:p>
        </w:tc>
        <w:tc>
          <w:tcPr>
            <w:tcW w:w="2011" w:type="dxa"/>
            <w:tcBorders>
              <w:top w:val="nil"/>
              <w:left w:val="nil"/>
              <w:bottom w:val="nil"/>
              <w:right w:val="nil"/>
            </w:tcBorders>
            <w:shd w:val="clear" w:color="auto" w:fill="auto"/>
            <w:noWrap/>
            <w:vAlign w:val="center"/>
            <w:hideMark/>
          </w:tcPr>
          <w:p w:rsidR="00E53470" w:rsidRPr="000E186A" w:rsidRDefault="00E53470" w:rsidP="005D2FA7">
            <w:pPr>
              <w:spacing w:after="0" w:line="240" w:lineRule="auto"/>
              <w:jc w:val="center"/>
              <w:rPr>
                <w:rFonts w:eastAsiaTheme="majorEastAsia" w:cs="Times New Roman"/>
                <w:color w:val="000000"/>
                <w:sz w:val="28"/>
                <w:szCs w:val="28"/>
              </w:rPr>
            </w:pPr>
            <w:r>
              <w:rPr>
                <w:rFonts w:eastAsiaTheme="majorEastAsia" w:cs="Times New Roman"/>
                <w:color w:val="000000"/>
                <w:sz w:val="28"/>
                <w:szCs w:val="28"/>
              </w:rPr>
              <w:t>-0,0045</w:t>
            </w:r>
          </w:p>
        </w:tc>
      </w:tr>
    </w:tbl>
    <w:p w:rsidR="0078487E" w:rsidRPr="00774500" w:rsidRDefault="0078487E" w:rsidP="00774500">
      <w:pPr>
        <w:rPr>
          <w:rFonts w:eastAsiaTheme="majorEastAsia"/>
          <w:sz w:val="28"/>
          <w:szCs w:val="28"/>
        </w:rPr>
      </w:pPr>
    </w:p>
    <w:p w:rsidR="00B61C88" w:rsidRPr="00B61C88" w:rsidRDefault="00B91110" w:rsidP="00B61C88">
      <w:pPr>
        <w:pStyle w:val="ListParagraph"/>
        <w:numPr>
          <w:ilvl w:val="0"/>
          <w:numId w:val="1"/>
        </w:numPr>
        <w:pBdr>
          <w:bottom w:val="single" w:sz="4" w:space="1" w:color="auto"/>
        </w:pBdr>
        <w:ind w:left="284"/>
        <w:rPr>
          <w:rFonts w:eastAsiaTheme="majorEastAsia"/>
          <w:b/>
          <w:color w:val="808080" w:themeColor="background1" w:themeShade="80"/>
          <w:sz w:val="36"/>
          <w:szCs w:val="28"/>
        </w:rPr>
      </w:pPr>
      <w:r w:rsidRPr="00B61C88">
        <w:rPr>
          <w:rFonts w:eastAsiaTheme="majorEastAsia"/>
          <w:b/>
          <w:color w:val="808080" w:themeColor="background1" w:themeShade="80"/>
          <w:sz w:val="36"/>
          <w:szCs w:val="28"/>
        </w:rPr>
        <w:t xml:space="preserve">Results </w:t>
      </w:r>
    </w:p>
    <w:p w:rsidR="00B61C88" w:rsidRPr="00B61C88" w:rsidRDefault="00B61C88" w:rsidP="00B61C88">
      <w:pPr>
        <w:rPr>
          <w:b/>
          <w:color w:val="808080" w:themeColor="background1" w:themeShade="80"/>
          <w:sz w:val="28"/>
          <w:szCs w:val="28"/>
        </w:rPr>
      </w:pPr>
      <w:r w:rsidRPr="00B61C88">
        <w:rPr>
          <w:b/>
          <w:color w:val="808080" w:themeColor="background1" w:themeShade="80"/>
          <w:sz w:val="28"/>
          <w:szCs w:val="28"/>
        </w:rPr>
        <w:t>Results presentation:</w:t>
      </w:r>
    </w:p>
    <w:tbl>
      <w:tblPr>
        <w:tblW w:w="7750" w:type="dxa"/>
        <w:jc w:val="center"/>
        <w:tblInd w:w="108" w:type="dxa"/>
        <w:tblLook w:val="04A0"/>
      </w:tblPr>
      <w:tblGrid>
        <w:gridCol w:w="5526"/>
        <w:gridCol w:w="2224"/>
      </w:tblGrid>
      <w:tr w:rsidR="00F90E3A" w:rsidRPr="00F90E3A" w:rsidTr="00DF1DFD">
        <w:trPr>
          <w:trHeight w:val="445"/>
          <w:jc w:val="center"/>
        </w:trPr>
        <w:tc>
          <w:tcPr>
            <w:tcW w:w="5526" w:type="dxa"/>
            <w:tcBorders>
              <w:top w:val="single" w:sz="4" w:space="0" w:color="auto"/>
              <w:left w:val="nil"/>
              <w:bottom w:val="nil"/>
              <w:right w:val="single" w:sz="4" w:space="0" w:color="auto"/>
            </w:tcBorders>
            <w:shd w:val="clear" w:color="auto" w:fill="auto"/>
            <w:noWrap/>
            <w:vAlign w:val="bottom"/>
            <w:hideMark/>
          </w:tcPr>
          <w:p w:rsidR="00F90E3A" w:rsidRPr="00F90E3A" w:rsidRDefault="00F90E3A" w:rsidP="00F90E3A">
            <w:pPr>
              <w:spacing w:after="0" w:line="240" w:lineRule="auto"/>
              <w:rPr>
                <w:rFonts w:ascii="Arial" w:eastAsia="Times New Roman" w:hAnsi="Arial" w:cs="Arial"/>
                <w:bCs/>
                <w:color w:val="000000" w:themeColor="text1"/>
                <w:sz w:val="28"/>
                <w:szCs w:val="20"/>
              </w:rPr>
            </w:pPr>
            <w:r w:rsidRPr="00F90E3A">
              <w:rPr>
                <w:rFonts w:ascii="Arial" w:eastAsia="Times New Roman" w:hAnsi="Arial" w:cs="Arial"/>
                <w:bCs/>
                <w:color w:val="000000" w:themeColor="text1"/>
                <w:sz w:val="28"/>
                <w:szCs w:val="20"/>
              </w:rPr>
              <w:t>Option value</w:t>
            </w:r>
          </w:p>
        </w:tc>
        <w:tc>
          <w:tcPr>
            <w:tcW w:w="2224" w:type="dxa"/>
            <w:tcBorders>
              <w:top w:val="single" w:sz="4" w:space="0" w:color="auto"/>
              <w:left w:val="nil"/>
              <w:bottom w:val="nil"/>
              <w:right w:val="nil"/>
            </w:tcBorders>
            <w:shd w:val="clear" w:color="auto" w:fill="auto"/>
            <w:noWrap/>
            <w:vAlign w:val="bottom"/>
            <w:hideMark/>
          </w:tcPr>
          <w:p w:rsidR="00F90E3A" w:rsidRPr="00F90E3A" w:rsidRDefault="00F90E3A" w:rsidP="00F90E3A">
            <w:pPr>
              <w:spacing w:after="0" w:line="240" w:lineRule="auto"/>
              <w:jc w:val="center"/>
              <w:rPr>
                <w:rFonts w:ascii="Arial" w:eastAsia="Times New Roman" w:hAnsi="Arial" w:cs="Arial"/>
                <w:color w:val="000000" w:themeColor="text1"/>
                <w:sz w:val="28"/>
                <w:szCs w:val="20"/>
              </w:rPr>
            </w:pPr>
            <w:r w:rsidRPr="00F90E3A">
              <w:rPr>
                <w:rFonts w:ascii="Arial" w:eastAsia="Times New Roman" w:hAnsi="Arial" w:cs="Arial"/>
                <w:color w:val="000000" w:themeColor="text1"/>
                <w:sz w:val="28"/>
                <w:szCs w:val="20"/>
              </w:rPr>
              <w:t>0,483</w:t>
            </w:r>
            <w:r w:rsidRPr="00DF1DFD">
              <w:rPr>
                <w:rFonts w:ascii="Arial" w:eastAsia="Times New Roman" w:hAnsi="Arial" w:cs="Arial"/>
                <w:color w:val="000000" w:themeColor="text1"/>
                <w:sz w:val="28"/>
                <w:szCs w:val="20"/>
              </w:rPr>
              <w:t>4</w:t>
            </w:r>
          </w:p>
        </w:tc>
      </w:tr>
      <w:tr w:rsidR="00F90E3A" w:rsidRPr="00F90E3A" w:rsidTr="00DF1DFD">
        <w:trPr>
          <w:trHeight w:val="445"/>
          <w:jc w:val="center"/>
        </w:trPr>
        <w:tc>
          <w:tcPr>
            <w:tcW w:w="5526" w:type="dxa"/>
            <w:tcBorders>
              <w:top w:val="nil"/>
              <w:left w:val="nil"/>
              <w:bottom w:val="nil"/>
              <w:right w:val="single" w:sz="4" w:space="0" w:color="auto"/>
            </w:tcBorders>
            <w:shd w:val="clear" w:color="auto" w:fill="auto"/>
            <w:noWrap/>
            <w:vAlign w:val="bottom"/>
            <w:hideMark/>
          </w:tcPr>
          <w:p w:rsidR="00F90E3A" w:rsidRPr="00F90E3A" w:rsidRDefault="00F90E3A" w:rsidP="00F90E3A">
            <w:pPr>
              <w:spacing w:after="0" w:line="240" w:lineRule="auto"/>
              <w:rPr>
                <w:rFonts w:ascii="Arial" w:eastAsia="Times New Roman" w:hAnsi="Arial" w:cs="Arial"/>
                <w:sz w:val="28"/>
                <w:szCs w:val="20"/>
              </w:rPr>
            </w:pPr>
            <w:r w:rsidRPr="00F90E3A">
              <w:rPr>
                <w:rFonts w:ascii="Arial" w:eastAsia="Times New Roman" w:hAnsi="Arial" w:cs="Arial"/>
                <w:sz w:val="28"/>
                <w:szCs w:val="20"/>
              </w:rPr>
              <w:t>Number of simulations</w:t>
            </w:r>
          </w:p>
        </w:tc>
        <w:tc>
          <w:tcPr>
            <w:tcW w:w="2224" w:type="dxa"/>
            <w:tcBorders>
              <w:top w:val="nil"/>
              <w:left w:val="nil"/>
              <w:bottom w:val="nil"/>
              <w:right w:val="nil"/>
            </w:tcBorders>
            <w:shd w:val="clear" w:color="auto" w:fill="auto"/>
            <w:noWrap/>
            <w:vAlign w:val="bottom"/>
            <w:hideMark/>
          </w:tcPr>
          <w:p w:rsidR="00F90E3A" w:rsidRPr="00F90E3A" w:rsidRDefault="00F90E3A" w:rsidP="00F90E3A">
            <w:pPr>
              <w:spacing w:after="0" w:line="240" w:lineRule="auto"/>
              <w:jc w:val="center"/>
              <w:rPr>
                <w:rFonts w:ascii="Arial" w:eastAsia="Times New Roman" w:hAnsi="Arial" w:cs="Arial"/>
                <w:sz w:val="28"/>
                <w:szCs w:val="20"/>
              </w:rPr>
            </w:pPr>
            <w:r w:rsidRPr="00F90E3A">
              <w:rPr>
                <w:rFonts w:ascii="Arial" w:eastAsia="Times New Roman" w:hAnsi="Arial" w:cs="Arial"/>
                <w:sz w:val="28"/>
                <w:szCs w:val="20"/>
              </w:rPr>
              <w:t>10000</w:t>
            </w:r>
          </w:p>
        </w:tc>
      </w:tr>
      <w:tr w:rsidR="00F90E3A" w:rsidRPr="00F90E3A" w:rsidTr="00DF1DFD">
        <w:trPr>
          <w:trHeight w:val="445"/>
          <w:jc w:val="center"/>
        </w:trPr>
        <w:tc>
          <w:tcPr>
            <w:tcW w:w="5526" w:type="dxa"/>
            <w:tcBorders>
              <w:top w:val="nil"/>
              <w:left w:val="nil"/>
              <w:bottom w:val="nil"/>
              <w:right w:val="single" w:sz="4" w:space="0" w:color="auto"/>
            </w:tcBorders>
            <w:shd w:val="clear" w:color="auto" w:fill="auto"/>
            <w:noWrap/>
            <w:vAlign w:val="bottom"/>
            <w:hideMark/>
          </w:tcPr>
          <w:p w:rsidR="00F90E3A" w:rsidRPr="00F90E3A" w:rsidRDefault="00F90E3A" w:rsidP="00F90E3A">
            <w:pPr>
              <w:spacing w:after="0" w:line="240" w:lineRule="auto"/>
              <w:rPr>
                <w:rFonts w:ascii="Arial" w:eastAsia="Times New Roman" w:hAnsi="Arial" w:cs="Arial"/>
                <w:sz w:val="28"/>
                <w:szCs w:val="20"/>
              </w:rPr>
            </w:pPr>
            <w:r w:rsidRPr="00F90E3A">
              <w:rPr>
                <w:rFonts w:ascii="Arial" w:eastAsia="Times New Roman" w:hAnsi="Arial" w:cs="Arial"/>
                <w:sz w:val="28"/>
                <w:szCs w:val="20"/>
              </w:rPr>
              <w:t>Variance of results</w:t>
            </w:r>
          </w:p>
        </w:tc>
        <w:tc>
          <w:tcPr>
            <w:tcW w:w="2224" w:type="dxa"/>
            <w:tcBorders>
              <w:top w:val="nil"/>
              <w:left w:val="nil"/>
              <w:bottom w:val="nil"/>
              <w:right w:val="nil"/>
            </w:tcBorders>
            <w:shd w:val="clear" w:color="auto" w:fill="auto"/>
            <w:noWrap/>
            <w:vAlign w:val="bottom"/>
            <w:hideMark/>
          </w:tcPr>
          <w:p w:rsidR="00F90E3A" w:rsidRPr="00F90E3A" w:rsidRDefault="00F90E3A" w:rsidP="00F90E3A">
            <w:pPr>
              <w:spacing w:after="0" w:line="240" w:lineRule="auto"/>
              <w:jc w:val="center"/>
              <w:rPr>
                <w:rFonts w:ascii="Arial" w:eastAsia="Times New Roman" w:hAnsi="Arial" w:cs="Arial"/>
                <w:sz w:val="28"/>
                <w:szCs w:val="20"/>
              </w:rPr>
            </w:pPr>
            <w:r w:rsidRPr="00F90E3A">
              <w:rPr>
                <w:rFonts w:ascii="Arial" w:eastAsia="Times New Roman" w:hAnsi="Arial" w:cs="Arial"/>
                <w:sz w:val="28"/>
                <w:szCs w:val="20"/>
              </w:rPr>
              <w:t>0,2480</w:t>
            </w:r>
          </w:p>
        </w:tc>
      </w:tr>
      <w:tr w:rsidR="00F90E3A" w:rsidRPr="00F90E3A" w:rsidTr="00DF1DFD">
        <w:trPr>
          <w:trHeight w:val="445"/>
          <w:jc w:val="center"/>
        </w:trPr>
        <w:tc>
          <w:tcPr>
            <w:tcW w:w="5526" w:type="dxa"/>
            <w:tcBorders>
              <w:top w:val="nil"/>
              <w:left w:val="nil"/>
              <w:bottom w:val="nil"/>
              <w:right w:val="single" w:sz="4" w:space="0" w:color="auto"/>
            </w:tcBorders>
            <w:shd w:val="clear" w:color="auto" w:fill="auto"/>
            <w:noWrap/>
            <w:vAlign w:val="bottom"/>
            <w:hideMark/>
          </w:tcPr>
          <w:p w:rsidR="00F90E3A" w:rsidRPr="00F90E3A" w:rsidRDefault="00F90E3A" w:rsidP="00F90E3A">
            <w:pPr>
              <w:spacing w:after="0" w:line="240" w:lineRule="auto"/>
              <w:rPr>
                <w:rFonts w:ascii="Arial" w:eastAsia="Times New Roman" w:hAnsi="Arial" w:cs="Arial"/>
                <w:sz w:val="28"/>
                <w:szCs w:val="20"/>
              </w:rPr>
            </w:pPr>
            <w:r w:rsidRPr="00F90E3A">
              <w:rPr>
                <w:rFonts w:ascii="Arial" w:eastAsia="Times New Roman" w:hAnsi="Arial" w:cs="Arial"/>
                <w:sz w:val="28"/>
                <w:szCs w:val="20"/>
              </w:rPr>
              <w:t>Standard error of simulation</w:t>
            </w:r>
          </w:p>
        </w:tc>
        <w:tc>
          <w:tcPr>
            <w:tcW w:w="2224" w:type="dxa"/>
            <w:tcBorders>
              <w:top w:val="nil"/>
              <w:left w:val="nil"/>
              <w:bottom w:val="nil"/>
              <w:right w:val="nil"/>
            </w:tcBorders>
            <w:shd w:val="clear" w:color="auto" w:fill="auto"/>
            <w:noWrap/>
            <w:vAlign w:val="bottom"/>
            <w:hideMark/>
          </w:tcPr>
          <w:p w:rsidR="00F90E3A" w:rsidRPr="00F90E3A" w:rsidRDefault="00F90E3A" w:rsidP="00F90E3A">
            <w:pPr>
              <w:spacing w:after="0" w:line="240" w:lineRule="auto"/>
              <w:jc w:val="center"/>
              <w:rPr>
                <w:rFonts w:ascii="Arial" w:eastAsia="Times New Roman" w:hAnsi="Arial" w:cs="Arial"/>
                <w:sz w:val="28"/>
                <w:szCs w:val="20"/>
              </w:rPr>
            </w:pPr>
            <w:r w:rsidRPr="00F90E3A">
              <w:rPr>
                <w:rFonts w:ascii="Arial" w:eastAsia="Times New Roman" w:hAnsi="Arial" w:cs="Arial"/>
                <w:sz w:val="28"/>
                <w:szCs w:val="20"/>
              </w:rPr>
              <w:t>0,00498</w:t>
            </w:r>
          </w:p>
        </w:tc>
      </w:tr>
      <w:tr w:rsidR="00F90E3A" w:rsidRPr="00F90E3A" w:rsidTr="00DF1DFD">
        <w:trPr>
          <w:trHeight w:val="445"/>
          <w:jc w:val="center"/>
        </w:trPr>
        <w:tc>
          <w:tcPr>
            <w:tcW w:w="5526" w:type="dxa"/>
            <w:tcBorders>
              <w:top w:val="nil"/>
              <w:left w:val="nil"/>
              <w:bottom w:val="nil"/>
              <w:right w:val="single" w:sz="4" w:space="0" w:color="auto"/>
            </w:tcBorders>
            <w:shd w:val="clear" w:color="auto" w:fill="auto"/>
            <w:noWrap/>
            <w:vAlign w:val="bottom"/>
            <w:hideMark/>
          </w:tcPr>
          <w:p w:rsidR="00F90E3A" w:rsidRPr="00F90E3A" w:rsidRDefault="00F90E3A" w:rsidP="00F90E3A">
            <w:pPr>
              <w:spacing w:after="0" w:line="240" w:lineRule="auto"/>
              <w:rPr>
                <w:rFonts w:ascii="Arial" w:eastAsia="Times New Roman" w:hAnsi="Arial" w:cs="Arial"/>
                <w:sz w:val="28"/>
                <w:szCs w:val="20"/>
              </w:rPr>
            </w:pPr>
            <w:r w:rsidRPr="00F90E3A">
              <w:rPr>
                <w:rFonts w:ascii="Arial" w:eastAsia="Times New Roman" w:hAnsi="Arial" w:cs="Arial"/>
                <w:sz w:val="28"/>
                <w:szCs w:val="20"/>
              </w:rPr>
              <w:t> </w:t>
            </w:r>
          </w:p>
        </w:tc>
        <w:tc>
          <w:tcPr>
            <w:tcW w:w="2224" w:type="dxa"/>
            <w:tcBorders>
              <w:top w:val="nil"/>
              <w:left w:val="nil"/>
              <w:bottom w:val="nil"/>
              <w:right w:val="nil"/>
            </w:tcBorders>
            <w:shd w:val="clear" w:color="auto" w:fill="auto"/>
            <w:noWrap/>
            <w:vAlign w:val="bottom"/>
            <w:hideMark/>
          </w:tcPr>
          <w:p w:rsidR="00F90E3A" w:rsidRPr="00F90E3A" w:rsidRDefault="00F90E3A" w:rsidP="00F90E3A">
            <w:pPr>
              <w:spacing w:after="0" w:line="240" w:lineRule="auto"/>
              <w:jc w:val="center"/>
              <w:rPr>
                <w:rFonts w:ascii="Arial" w:eastAsia="Times New Roman" w:hAnsi="Arial" w:cs="Arial"/>
                <w:sz w:val="28"/>
                <w:szCs w:val="20"/>
              </w:rPr>
            </w:pPr>
          </w:p>
        </w:tc>
      </w:tr>
      <w:tr w:rsidR="00F90E3A" w:rsidRPr="00F90E3A" w:rsidTr="00DF1DFD">
        <w:trPr>
          <w:trHeight w:val="445"/>
          <w:jc w:val="center"/>
        </w:trPr>
        <w:tc>
          <w:tcPr>
            <w:tcW w:w="5526" w:type="dxa"/>
            <w:tcBorders>
              <w:top w:val="nil"/>
              <w:left w:val="nil"/>
              <w:bottom w:val="nil"/>
              <w:right w:val="single" w:sz="4" w:space="0" w:color="auto"/>
            </w:tcBorders>
            <w:shd w:val="clear" w:color="auto" w:fill="auto"/>
            <w:noWrap/>
            <w:vAlign w:val="bottom"/>
            <w:hideMark/>
          </w:tcPr>
          <w:p w:rsidR="00F90E3A" w:rsidRPr="00F90E3A" w:rsidRDefault="00F90E3A" w:rsidP="00F90E3A">
            <w:pPr>
              <w:spacing w:after="0" w:line="240" w:lineRule="auto"/>
              <w:rPr>
                <w:rFonts w:ascii="Arial" w:eastAsia="Times New Roman" w:hAnsi="Arial" w:cs="Arial"/>
                <w:sz w:val="28"/>
                <w:szCs w:val="20"/>
              </w:rPr>
            </w:pPr>
            <w:r w:rsidRPr="00F90E3A">
              <w:rPr>
                <w:rFonts w:ascii="Arial" w:eastAsia="Times New Roman" w:hAnsi="Arial" w:cs="Arial"/>
                <w:sz w:val="28"/>
                <w:szCs w:val="20"/>
              </w:rPr>
              <w:t>Probability of expiring in the money (P)</w:t>
            </w:r>
          </w:p>
        </w:tc>
        <w:tc>
          <w:tcPr>
            <w:tcW w:w="2224" w:type="dxa"/>
            <w:tcBorders>
              <w:top w:val="nil"/>
              <w:left w:val="nil"/>
              <w:bottom w:val="nil"/>
              <w:right w:val="nil"/>
            </w:tcBorders>
            <w:shd w:val="clear" w:color="auto" w:fill="auto"/>
            <w:noWrap/>
            <w:vAlign w:val="bottom"/>
            <w:hideMark/>
          </w:tcPr>
          <w:p w:rsidR="00F90E3A" w:rsidRPr="00F90E3A" w:rsidRDefault="00F90E3A" w:rsidP="00F90E3A">
            <w:pPr>
              <w:spacing w:after="0" w:line="240" w:lineRule="auto"/>
              <w:jc w:val="center"/>
              <w:rPr>
                <w:rFonts w:ascii="Arial" w:eastAsia="Times New Roman" w:hAnsi="Arial" w:cs="Arial"/>
                <w:sz w:val="28"/>
                <w:szCs w:val="20"/>
              </w:rPr>
            </w:pPr>
            <w:r w:rsidRPr="00F90E3A">
              <w:rPr>
                <w:rFonts w:ascii="Arial" w:eastAsia="Times New Roman" w:hAnsi="Arial" w:cs="Arial"/>
                <w:sz w:val="28"/>
                <w:szCs w:val="20"/>
              </w:rPr>
              <w:t>0,1456</w:t>
            </w:r>
          </w:p>
        </w:tc>
      </w:tr>
      <w:tr w:rsidR="00F90E3A" w:rsidRPr="00F90E3A" w:rsidTr="00DF1DFD">
        <w:trPr>
          <w:trHeight w:val="445"/>
          <w:jc w:val="center"/>
        </w:trPr>
        <w:tc>
          <w:tcPr>
            <w:tcW w:w="5526" w:type="dxa"/>
            <w:tcBorders>
              <w:top w:val="nil"/>
              <w:left w:val="nil"/>
              <w:bottom w:val="nil"/>
              <w:right w:val="single" w:sz="4" w:space="0" w:color="auto"/>
            </w:tcBorders>
            <w:shd w:val="clear" w:color="auto" w:fill="auto"/>
            <w:noWrap/>
            <w:vAlign w:val="bottom"/>
            <w:hideMark/>
          </w:tcPr>
          <w:p w:rsidR="00F90E3A" w:rsidRPr="00F90E3A" w:rsidRDefault="00F90E3A" w:rsidP="00F90E3A">
            <w:pPr>
              <w:spacing w:after="0" w:line="240" w:lineRule="auto"/>
              <w:rPr>
                <w:rFonts w:ascii="Arial" w:eastAsia="Times New Roman" w:hAnsi="Arial" w:cs="Arial"/>
                <w:sz w:val="28"/>
                <w:szCs w:val="20"/>
              </w:rPr>
            </w:pPr>
            <w:r w:rsidRPr="00F90E3A">
              <w:rPr>
                <w:rFonts w:ascii="Arial" w:eastAsia="Times New Roman" w:hAnsi="Arial" w:cs="Arial"/>
                <w:sz w:val="28"/>
                <w:szCs w:val="20"/>
              </w:rPr>
              <w:t>Probability of expiring in the money (Q)</w:t>
            </w:r>
          </w:p>
        </w:tc>
        <w:tc>
          <w:tcPr>
            <w:tcW w:w="2224" w:type="dxa"/>
            <w:tcBorders>
              <w:top w:val="nil"/>
              <w:left w:val="nil"/>
              <w:bottom w:val="nil"/>
              <w:right w:val="nil"/>
            </w:tcBorders>
            <w:shd w:val="clear" w:color="auto" w:fill="auto"/>
            <w:noWrap/>
            <w:vAlign w:val="bottom"/>
            <w:hideMark/>
          </w:tcPr>
          <w:p w:rsidR="00F90E3A" w:rsidRPr="00F90E3A" w:rsidRDefault="00F90E3A" w:rsidP="00F90E3A">
            <w:pPr>
              <w:spacing w:after="0" w:line="240" w:lineRule="auto"/>
              <w:jc w:val="center"/>
              <w:rPr>
                <w:rFonts w:ascii="Arial" w:eastAsia="Times New Roman" w:hAnsi="Arial" w:cs="Arial"/>
                <w:sz w:val="28"/>
                <w:szCs w:val="20"/>
              </w:rPr>
            </w:pPr>
            <w:r w:rsidRPr="00F90E3A">
              <w:rPr>
                <w:rFonts w:ascii="Arial" w:eastAsia="Times New Roman" w:hAnsi="Arial" w:cs="Arial"/>
                <w:sz w:val="28"/>
                <w:szCs w:val="20"/>
              </w:rPr>
              <w:t>0,4851</w:t>
            </w:r>
          </w:p>
        </w:tc>
      </w:tr>
      <w:tr w:rsidR="00F90E3A" w:rsidRPr="00F90E3A" w:rsidTr="00DF1DFD">
        <w:trPr>
          <w:trHeight w:val="445"/>
          <w:jc w:val="center"/>
        </w:trPr>
        <w:tc>
          <w:tcPr>
            <w:tcW w:w="5526" w:type="dxa"/>
            <w:tcBorders>
              <w:top w:val="nil"/>
              <w:left w:val="nil"/>
              <w:bottom w:val="nil"/>
              <w:right w:val="single" w:sz="4" w:space="0" w:color="auto"/>
            </w:tcBorders>
            <w:shd w:val="clear" w:color="auto" w:fill="auto"/>
            <w:noWrap/>
            <w:vAlign w:val="bottom"/>
            <w:hideMark/>
          </w:tcPr>
          <w:p w:rsidR="00F90E3A" w:rsidRPr="00F90E3A" w:rsidRDefault="00F90E3A" w:rsidP="00F90E3A">
            <w:pPr>
              <w:spacing w:after="0" w:line="240" w:lineRule="auto"/>
              <w:rPr>
                <w:rFonts w:ascii="Arial" w:eastAsia="Times New Roman" w:hAnsi="Arial" w:cs="Arial"/>
                <w:sz w:val="28"/>
                <w:szCs w:val="20"/>
              </w:rPr>
            </w:pPr>
            <w:r w:rsidRPr="00F90E3A">
              <w:rPr>
                <w:rFonts w:ascii="Arial" w:eastAsia="Times New Roman" w:hAnsi="Arial" w:cs="Arial"/>
                <w:sz w:val="28"/>
                <w:szCs w:val="20"/>
              </w:rPr>
              <w:t> </w:t>
            </w:r>
          </w:p>
        </w:tc>
        <w:tc>
          <w:tcPr>
            <w:tcW w:w="2224" w:type="dxa"/>
            <w:tcBorders>
              <w:top w:val="nil"/>
              <w:left w:val="nil"/>
              <w:bottom w:val="nil"/>
              <w:right w:val="nil"/>
            </w:tcBorders>
            <w:shd w:val="clear" w:color="auto" w:fill="auto"/>
            <w:noWrap/>
            <w:vAlign w:val="bottom"/>
            <w:hideMark/>
          </w:tcPr>
          <w:p w:rsidR="00F90E3A" w:rsidRPr="00F90E3A" w:rsidRDefault="00F90E3A" w:rsidP="00F90E3A">
            <w:pPr>
              <w:spacing w:after="0" w:line="240" w:lineRule="auto"/>
              <w:jc w:val="center"/>
              <w:rPr>
                <w:rFonts w:ascii="Arial" w:eastAsia="Times New Roman" w:hAnsi="Arial" w:cs="Arial"/>
                <w:sz w:val="28"/>
                <w:szCs w:val="20"/>
              </w:rPr>
            </w:pPr>
          </w:p>
        </w:tc>
      </w:tr>
      <w:tr w:rsidR="00F90E3A" w:rsidRPr="00F90E3A" w:rsidTr="00DF1DFD">
        <w:trPr>
          <w:trHeight w:val="445"/>
          <w:jc w:val="center"/>
        </w:trPr>
        <w:tc>
          <w:tcPr>
            <w:tcW w:w="5526" w:type="dxa"/>
            <w:tcBorders>
              <w:top w:val="nil"/>
              <w:left w:val="nil"/>
              <w:bottom w:val="nil"/>
              <w:right w:val="single" w:sz="4" w:space="0" w:color="auto"/>
            </w:tcBorders>
            <w:shd w:val="clear" w:color="auto" w:fill="auto"/>
            <w:noWrap/>
            <w:vAlign w:val="bottom"/>
            <w:hideMark/>
          </w:tcPr>
          <w:p w:rsidR="00F90E3A" w:rsidRPr="00F90E3A" w:rsidRDefault="00F90E3A" w:rsidP="00F90E3A">
            <w:pPr>
              <w:spacing w:after="0" w:line="240" w:lineRule="auto"/>
              <w:rPr>
                <w:rFonts w:ascii="Arial" w:eastAsia="Times New Roman" w:hAnsi="Arial" w:cs="Arial"/>
                <w:sz w:val="28"/>
                <w:szCs w:val="20"/>
              </w:rPr>
            </w:pPr>
            <w:r w:rsidRPr="00F90E3A">
              <w:rPr>
                <w:rFonts w:ascii="Arial" w:eastAsia="Times New Roman" w:hAnsi="Arial" w:cs="Arial"/>
                <w:sz w:val="28"/>
                <w:szCs w:val="20"/>
              </w:rPr>
              <w:t>Confidence interval</w:t>
            </w:r>
          </w:p>
        </w:tc>
        <w:tc>
          <w:tcPr>
            <w:tcW w:w="2224" w:type="dxa"/>
            <w:tcBorders>
              <w:top w:val="nil"/>
              <w:left w:val="nil"/>
              <w:bottom w:val="nil"/>
              <w:right w:val="nil"/>
            </w:tcBorders>
            <w:shd w:val="clear" w:color="auto" w:fill="auto"/>
            <w:noWrap/>
            <w:vAlign w:val="bottom"/>
            <w:hideMark/>
          </w:tcPr>
          <w:p w:rsidR="00F90E3A" w:rsidRPr="00F90E3A" w:rsidRDefault="00F90E3A" w:rsidP="00F90E3A">
            <w:pPr>
              <w:spacing w:after="0" w:line="240" w:lineRule="auto"/>
              <w:jc w:val="center"/>
              <w:rPr>
                <w:rFonts w:ascii="Arial" w:eastAsia="Times New Roman" w:hAnsi="Arial" w:cs="Arial"/>
                <w:sz w:val="28"/>
                <w:szCs w:val="20"/>
              </w:rPr>
            </w:pPr>
            <w:r w:rsidRPr="00F90E3A">
              <w:rPr>
                <w:rFonts w:ascii="Arial" w:eastAsia="Times New Roman" w:hAnsi="Arial" w:cs="Arial"/>
                <w:sz w:val="28"/>
                <w:szCs w:val="20"/>
              </w:rPr>
              <w:t>0,4717-0,49494</w:t>
            </w:r>
          </w:p>
        </w:tc>
      </w:tr>
      <w:tr w:rsidR="00F90E3A" w:rsidRPr="00F90E3A" w:rsidTr="00DF1DFD">
        <w:trPr>
          <w:trHeight w:val="445"/>
          <w:jc w:val="center"/>
        </w:trPr>
        <w:tc>
          <w:tcPr>
            <w:tcW w:w="5526" w:type="dxa"/>
            <w:tcBorders>
              <w:top w:val="nil"/>
              <w:left w:val="nil"/>
              <w:bottom w:val="nil"/>
              <w:right w:val="single" w:sz="4" w:space="0" w:color="auto"/>
            </w:tcBorders>
            <w:shd w:val="clear" w:color="auto" w:fill="auto"/>
            <w:noWrap/>
            <w:vAlign w:val="bottom"/>
            <w:hideMark/>
          </w:tcPr>
          <w:p w:rsidR="00F90E3A" w:rsidRPr="00F90E3A" w:rsidRDefault="00F90E3A" w:rsidP="00F90E3A">
            <w:pPr>
              <w:spacing w:after="0" w:line="240" w:lineRule="auto"/>
              <w:rPr>
                <w:rFonts w:ascii="Arial" w:eastAsia="Times New Roman" w:hAnsi="Arial" w:cs="Arial"/>
                <w:sz w:val="28"/>
                <w:szCs w:val="20"/>
              </w:rPr>
            </w:pPr>
            <w:r w:rsidRPr="00F90E3A">
              <w:rPr>
                <w:rFonts w:ascii="Arial" w:eastAsia="Times New Roman" w:hAnsi="Arial" w:cs="Arial"/>
                <w:sz w:val="28"/>
                <w:szCs w:val="20"/>
              </w:rPr>
              <w:t>Confidence level</w:t>
            </w:r>
          </w:p>
        </w:tc>
        <w:tc>
          <w:tcPr>
            <w:tcW w:w="2224" w:type="dxa"/>
            <w:tcBorders>
              <w:top w:val="nil"/>
              <w:left w:val="nil"/>
              <w:bottom w:val="nil"/>
              <w:right w:val="nil"/>
            </w:tcBorders>
            <w:shd w:val="clear" w:color="auto" w:fill="auto"/>
            <w:noWrap/>
            <w:vAlign w:val="bottom"/>
            <w:hideMark/>
          </w:tcPr>
          <w:p w:rsidR="00F90E3A" w:rsidRPr="00F90E3A" w:rsidRDefault="00F90E3A" w:rsidP="00F90E3A">
            <w:pPr>
              <w:spacing w:after="0" w:line="240" w:lineRule="auto"/>
              <w:jc w:val="center"/>
              <w:rPr>
                <w:rFonts w:ascii="Arial" w:eastAsia="Times New Roman" w:hAnsi="Arial" w:cs="Arial"/>
                <w:sz w:val="28"/>
                <w:szCs w:val="20"/>
              </w:rPr>
            </w:pPr>
            <w:r w:rsidRPr="00F90E3A">
              <w:rPr>
                <w:rFonts w:ascii="Arial" w:eastAsia="Times New Roman" w:hAnsi="Arial" w:cs="Arial"/>
                <w:sz w:val="28"/>
                <w:szCs w:val="20"/>
              </w:rPr>
              <w:t>99%</w:t>
            </w:r>
          </w:p>
        </w:tc>
      </w:tr>
      <w:tr w:rsidR="00F90E3A" w:rsidRPr="00F90E3A" w:rsidTr="00DF1DFD">
        <w:trPr>
          <w:trHeight w:val="445"/>
          <w:jc w:val="center"/>
        </w:trPr>
        <w:tc>
          <w:tcPr>
            <w:tcW w:w="5526" w:type="dxa"/>
            <w:tcBorders>
              <w:top w:val="nil"/>
              <w:left w:val="nil"/>
              <w:bottom w:val="nil"/>
              <w:right w:val="single" w:sz="4" w:space="0" w:color="auto"/>
            </w:tcBorders>
            <w:shd w:val="clear" w:color="auto" w:fill="auto"/>
            <w:noWrap/>
            <w:vAlign w:val="bottom"/>
            <w:hideMark/>
          </w:tcPr>
          <w:p w:rsidR="00F90E3A" w:rsidRPr="00F90E3A" w:rsidRDefault="00F90E3A" w:rsidP="00F90E3A">
            <w:pPr>
              <w:spacing w:after="0" w:line="240" w:lineRule="auto"/>
              <w:rPr>
                <w:rFonts w:ascii="Arial" w:eastAsia="Times New Roman" w:hAnsi="Arial" w:cs="Arial"/>
                <w:sz w:val="28"/>
                <w:szCs w:val="20"/>
              </w:rPr>
            </w:pPr>
            <w:r w:rsidRPr="00F90E3A">
              <w:rPr>
                <w:rFonts w:ascii="Arial" w:eastAsia="Times New Roman" w:hAnsi="Arial" w:cs="Arial"/>
                <w:sz w:val="28"/>
                <w:szCs w:val="20"/>
              </w:rPr>
              <w:t>Width of confidence interval</w:t>
            </w:r>
          </w:p>
        </w:tc>
        <w:tc>
          <w:tcPr>
            <w:tcW w:w="2224" w:type="dxa"/>
            <w:tcBorders>
              <w:top w:val="nil"/>
              <w:left w:val="nil"/>
              <w:bottom w:val="nil"/>
              <w:right w:val="nil"/>
            </w:tcBorders>
            <w:shd w:val="clear" w:color="auto" w:fill="auto"/>
            <w:noWrap/>
            <w:vAlign w:val="bottom"/>
            <w:hideMark/>
          </w:tcPr>
          <w:p w:rsidR="00F90E3A" w:rsidRPr="00F90E3A" w:rsidRDefault="00F90E3A" w:rsidP="00F90E3A">
            <w:pPr>
              <w:spacing w:after="0" w:line="240" w:lineRule="auto"/>
              <w:jc w:val="center"/>
              <w:rPr>
                <w:rFonts w:ascii="Arial" w:eastAsia="Times New Roman" w:hAnsi="Arial" w:cs="Arial"/>
                <w:sz w:val="28"/>
                <w:szCs w:val="20"/>
              </w:rPr>
            </w:pPr>
            <w:r w:rsidRPr="00F90E3A">
              <w:rPr>
                <w:rFonts w:ascii="Arial" w:eastAsia="Times New Roman" w:hAnsi="Arial" w:cs="Arial"/>
                <w:sz w:val="28"/>
                <w:szCs w:val="20"/>
              </w:rPr>
              <w:t>0,023170831</w:t>
            </w:r>
          </w:p>
        </w:tc>
      </w:tr>
      <w:tr w:rsidR="00F90E3A" w:rsidRPr="00F90E3A" w:rsidTr="00DF1DFD">
        <w:trPr>
          <w:trHeight w:val="445"/>
          <w:jc w:val="center"/>
        </w:trPr>
        <w:tc>
          <w:tcPr>
            <w:tcW w:w="5526" w:type="dxa"/>
            <w:tcBorders>
              <w:top w:val="nil"/>
              <w:left w:val="nil"/>
              <w:bottom w:val="nil"/>
              <w:right w:val="single" w:sz="4" w:space="0" w:color="auto"/>
            </w:tcBorders>
            <w:shd w:val="clear" w:color="auto" w:fill="auto"/>
            <w:noWrap/>
            <w:vAlign w:val="bottom"/>
            <w:hideMark/>
          </w:tcPr>
          <w:p w:rsidR="00F90E3A" w:rsidRPr="00F90E3A" w:rsidRDefault="00F90E3A" w:rsidP="00F90E3A">
            <w:pPr>
              <w:spacing w:after="0" w:line="240" w:lineRule="auto"/>
              <w:rPr>
                <w:rFonts w:ascii="Arial" w:eastAsia="Times New Roman" w:hAnsi="Arial" w:cs="Arial"/>
                <w:sz w:val="28"/>
                <w:szCs w:val="20"/>
              </w:rPr>
            </w:pPr>
            <w:r w:rsidRPr="00F90E3A">
              <w:rPr>
                <w:rFonts w:ascii="Arial" w:eastAsia="Times New Roman" w:hAnsi="Arial" w:cs="Arial"/>
                <w:sz w:val="28"/>
                <w:szCs w:val="20"/>
              </w:rPr>
              <w:t>Width of confidence interval (% of price)</w:t>
            </w:r>
          </w:p>
        </w:tc>
        <w:tc>
          <w:tcPr>
            <w:tcW w:w="2224" w:type="dxa"/>
            <w:tcBorders>
              <w:top w:val="nil"/>
              <w:left w:val="nil"/>
              <w:bottom w:val="nil"/>
              <w:right w:val="nil"/>
            </w:tcBorders>
            <w:shd w:val="clear" w:color="auto" w:fill="auto"/>
            <w:noWrap/>
            <w:vAlign w:val="bottom"/>
            <w:hideMark/>
          </w:tcPr>
          <w:p w:rsidR="00F90E3A" w:rsidRPr="00F90E3A" w:rsidRDefault="00F90E3A" w:rsidP="00F90E3A">
            <w:pPr>
              <w:spacing w:after="0" w:line="240" w:lineRule="auto"/>
              <w:jc w:val="center"/>
              <w:rPr>
                <w:rFonts w:ascii="Arial" w:eastAsia="Times New Roman" w:hAnsi="Arial" w:cs="Arial"/>
                <w:sz w:val="28"/>
                <w:szCs w:val="20"/>
              </w:rPr>
            </w:pPr>
            <w:r w:rsidRPr="00F90E3A">
              <w:rPr>
                <w:rFonts w:ascii="Arial" w:eastAsia="Times New Roman" w:hAnsi="Arial" w:cs="Arial"/>
                <w:sz w:val="28"/>
                <w:szCs w:val="20"/>
              </w:rPr>
              <w:t>0,049114347</w:t>
            </w:r>
          </w:p>
        </w:tc>
      </w:tr>
    </w:tbl>
    <w:p w:rsidR="00693236" w:rsidRDefault="00693236" w:rsidP="00B61C88">
      <w:pPr>
        <w:rPr>
          <w:b/>
          <w:color w:val="808080" w:themeColor="background1" w:themeShade="80"/>
          <w:sz w:val="28"/>
          <w:szCs w:val="28"/>
        </w:rPr>
      </w:pPr>
    </w:p>
    <w:p w:rsidR="00DF1DFD" w:rsidRDefault="00DF1DFD" w:rsidP="00B61C88">
      <w:pPr>
        <w:rPr>
          <w:color w:val="000000" w:themeColor="text1"/>
          <w:sz w:val="28"/>
          <w:szCs w:val="28"/>
        </w:rPr>
      </w:pPr>
      <w:r>
        <w:rPr>
          <w:b/>
          <w:color w:val="808080" w:themeColor="background1" w:themeShade="80"/>
          <w:sz w:val="28"/>
          <w:szCs w:val="28"/>
        </w:rPr>
        <w:tab/>
      </w:r>
      <w:r w:rsidRPr="00DF1DFD">
        <w:rPr>
          <w:color w:val="000000" w:themeColor="text1"/>
          <w:sz w:val="28"/>
          <w:szCs w:val="28"/>
        </w:rPr>
        <w:t>P</w:t>
      </w:r>
      <w:r>
        <w:rPr>
          <w:color w:val="000000" w:themeColor="text1"/>
          <w:sz w:val="28"/>
          <w:szCs w:val="28"/>
        </w:rPr>
        <w:t xml:space="preserve"> – physical probability measure</w:t>
      </w:r>
    </w:p>
    <w:p w:rsidR="00DF1DFD" w:rsidRPr="00DF1DFD" w:rsidRDefault="00DF1DFD" w:rsidP="00DF1DFD">
      <w:pPr>
        <w:ind w:firstLine="720"/>
        <w:rPr>
          <w:color w:val="000000" w:themeColor="text1"/>
          <w:sz w:val="28"/>
          <w:szCs w:val="28"/>
        </w:rPr>
      </w:pPr>
      <w:r>
        <w:rPr>
          <w:color w:val="000000" w:themeColor="text1"/>
          <w:sz w:val="28"/>
          <w:szCs w:val="28"/>
        </w:rPr>
        <w:t>Q – risk-neutral probability measure</w:t>
      </w:r>
    </w:p>
    <w:p w:rsidR="00CD1553" w:rsidRDefault="00CD1553" w:rsidP="00DF1DFD">
      <w:pPr>
        <w:tabs>
          <w:tab w:val="left" w:pos="3435"/>
        </w:tabs>
        <w:rPr>
          <w:b/>
          <w:color w:val="808080" w:themeColor="background1" w:themeShade="80"/>
          <w:sz w:val="28"/>
          <w:szCs w:val="28"/>
        </w:rPr>
      </w:pPr>
    </w:p>
    <w:p w:rsidR="00B61C88" w:rsidRDefault="00B61C88" w:rsidP="00DF1DFD">
      <w:pPr>
        <w:tabs>
          <w:tab w:val="left" w:pos="3435"/>
        </w:tabs>
        <w:rPr>
          <w:b/>
          <w:color w:val="808080" w:themeColor="background1" w:themeShade="80"/>
          <w:sz w:val="28"/>
          <w:szCs w:val="28"/>
        </w:rPr>
      </w:pPr>
      <w:r w:rsidRPr="00B61C88">
        <w:rPr>
          <w:b/>
          <w:color w:val="808080" w:themeColor="background1" w:themeShade="80"/>
          <w:sz w:val="28"/>
          <w:szCs w:val="28"/>
        </w:rPr>
        <w:lastRenderedPageBreak/>
        <w:t>Greeks:</w:t>
      </w:r>
      <w:r w:rsidR="00DF1DFD">
        <w:rPr>
          <w:b/>
          <w:color w:val="808080" w:themeColor="background1" w:themeShade="80"/>
          <w:sz w:val="28"/>
          <w:szCs w:val="28"/>
        </w:rPr>
        <w:tab/>
      </w:r>
    </w:p>
    <w:p w:rsidR="00DF1DFD" w:rsidRDefault="00DF1DFD" w:rsidP="00DF1DFD">
      <w:pPr>
        <w:tabs>
          <w:tab w:val="left" w:pos="3435"/>
        </w:tabs>
        <w:rPr>
          <w:b/>
          <w:color w:val="808080" w:themeColor="background1" w:themeShade="80"/>
          <w:sz w:val="28"/>
          <w:szCs w:val="28"/>
        </w:rPr>
      </w:pPr>
    </w:p>
    <w:tbl>
      <w:tblPr>
        <w:tblW w:w="5296" w:type="dxa"/>
        <w:jc w:val="center"/>
        <w:tblInd w:w="108" w:type="dxa"/>
        <w:tblLook w:val="04A0"/>
      </w:tblPr>
      <w:tblGrid>
        <w:gridCol w:w="2973"/>
        <w:gridCol w:w="2323"/>
      </w:tblGrid>
      <w:tr w:rsidR="00433D90" w:rsidRPr="00433D90" w:rsidTr="00DF1DFD">
        <w:trPr>
          <w:trHeight w:val="457"/>
          <w:jc w:val="center"/>
        </w:trPr>
        <w:tc>
          <w:tcPr>
            <w:tcW w:w="2973" w:type="dxa"/>
            <w:tcBorders>
              <w:top w:val="nil"/>
              <w:left w:val="nil"/>
              <w:bottom w:val="single" w:sz="4" w:space="0" w:color="auto"/>
              <w:right w:val="nil"/>
            </w:tcBorders>
            <w:shd w:val="clear" w:color="auto" w:fill="auto"/>
            <w:noWrap/>
            <w:vAlign w:val="bottom"/>
            <w:hideMark/>
          </w:tcPr>
          <w:p w:rsidR="00433D90" w:rsidRPr="00433D90" w:rsidRDefault="00433D90" w:rsidP="00433D90">
            <w:pPr>
              <w:spacing w:after="0" w:line="240" w:lineRule="auto"/>
              <w:rPr>
                <w:rFonts w:ascii="Arial" w:eastAsia="Times New Roman" w:hAnsi="Arial" w:cs="Arial"/>
                <w:sz w:val="28"/>
                <w:szCs w:val="28"/>
              </w:rPr>
            </w:pPr>
            <w:r w:rsidRPr="00433D90">
              <w:rPr>
                <w:rFonts w:ascii="Arial" w:eastAsia="Times New Roman" w:hAnsi="Arial" w:cs="Arial"/>
                <w:sz w:val="28"/>
                <w:szCs w:val="28"/>
              </w:rPr>
              <w:t>Greek</w:t>
            </w:r>
          </w:p>
        </w:tc>
        <w:tc>
          <w:tcPr>
            <w:tcW w:w="2323" w:type="dxa"/>
            <w:tcBorders>
              <w:top w:val="nil"/>
              <w:left w:val="nil"/>
              <w:bottom w:val="single" w:sz="4" w:space="0" w:color="auto"/>
              <w:right w:val="nil"/>
            </w:tcBorders>
            <w:shd w:val="clear" w:color="auto" w:fill="auto"/>
            <w:noWrap/>
            <w:vAlign w:val="bottom"/>
            <w:hideMark/>
          </w:tcPr>
          <w:p w:rsidR="00433D90" w:rsidRPr="00433D90" w:rsidRDefault="00433D90" w:rsidP="00F90E3A">
            <w:pPr>
              <w:spacing w:after="0" w:line="240" w:lineRule="auto"/>
              <w:jc w:val="right"/>
              <w:rPr>
                <w:rFonts w:ascii="Arial" w:eastAsia="Times New Roman" w:hAnsi="Arial" w:cs="Arial"/>
                <w:sz w:val="28"/>
                <w:szCs w:val="28"/>
              </w:rPr>
            </w:pPr>
            <w:r w:rsidRPr="00433D90">
              <w:rPr>
                <w:rFonts w:ascii="Arial" w:eastAsia="Times New Roman" w:hAnsi="Arial" w:cs="Arial"/>
                <w:sz w:val="28"/>
                <w:szCs w:val="28"/>
              </w:rPr>
              <w:t xml:space="preserve"> </w:t>
            </w:r>
            <w:r w:rsidR="00DF1DFD" w:rsidRPr="00433D90">
              <w:rPr>
                <w:rFonts w:ascii="Arial" w:eastAsia="Times New Roman" w:hAnsi="Arial" w:cs="Arial"/>
                <w:sz w:val="28"/>
                <w:szCs w:val="28"/>
              </w:rPr>
              <w:t>V</w:t>
            </w:r>
            <w:r w:rsidRPr="00433D90">
              <w:rPr>
                <w:rFonts w:ascii="Arial" w:eastAsia="Times New Roman" w:hAnsi="Arial" w:cs="Arial"/>
                <w:sz w:val="28"/>
                <w:szCs w:val="28"/>
              </w:rPr>
              <w:t>alue</w:t>
            </w:r>
          </w:p>
        </w:tc>
      </w:tr>
      <w:tr w:rsidR="00433D90" w:rsidRPr="00433D90" w:rsidTr="00DF1DFD">
        <w:trPr>
          <w:trHeight w:val="457"/>
          <w:jc w:val="center"/>
        </w:trPr>
        <w:tc>
          <w:tcPr>
            <w:tcW w:w="2973" w:type="dxa"/>
            <w:tcBorders>
              <w:top w:val="nil"/>
              <w:left w:val="nil"/>
              <w:bottom w:val="nil"/>
              <w:right w:val="single" w:sz="4" w:space="0" w:color="auto"/>
            </w:tcBorders>
            <w:shd w:val="clear" w:color="auto" w:fill="auto"/>
            <w:noWrap/>
            <w:vAlign w:val="bottom"/>
            <w:hideMark/>
          </w:tcPr>
          <w:p w:rsidR="00433D90" w:rsidRPr="00433D90" w:rsidRDefault="00433D90" w:rsidP="00433D90">
            <w:pPr>
              <w:spacing w:after="0" w:line="240" w:lineRule="auto"/>
              <w:rPr>
                <w:rFonts w:ascii="Arial" w:eastAsia="Times New Roman" w:hAnsi="Arial" w:cs="Arial"/>
                <w:sz w:val="28"/>
                <w:szCs w:val="28"/>
              </w:rPr>
            </w:pPr>
            <w:r w:rsidRPr="00433D90">
              <w:rPr>
                <w:rFonts w:ascii="Arial" w:eastAsia="Times New Roman" w:hAnsi="Arial" w:cs="Arial"/>
                <w:sz w:val="28"/>
                <w:szCs w:val="28"/>
              </w:rPr>
              <w:t> </w:t>
            </w:r>
            <m:oMath>
              <m:sSub>
                <m:sSubPr>
                  <m:ctrlPr>
                    <w:rPr>
                      <w:rFonts w:ascii="Cambria Math" w:hAnsi="Cambria Math"/>
                      <w:i/>
                      <w:sz w:val="28"/>
                      <w:szCs w:val="28"/>
                    </w:rPr>
                  </m:ctrlPr>
                </m:sSubPr>
                <m:e>
                  <m:r>
                    <w:rPr>
                      <w:rFonts w:ascii="Cambria Math" w:hAnsi="Cambria Math"/>
                      <w:sz w:val="28"/>
                      <w:szCs w:val="28"/>
                    </w:rPr>
                    <m:t>Δ</m:t>
                  </m:r>
                </m:e>
                <m:sub>
                  <m:r>
                    <w:rPr>
                      <w:rFonts w:ascii="Cambria Math" w:hAnsi="Cambria Math"/>
                      <w:sz w:val="28"/>
                      <w:szCs w:val="28"/>
                    </w:rPr>
                    <m:t>1-Nikkei 225</m:t>
                  </m:r>
                </m:sub>
              </m:sSub>
            </m:oMath>
          </w:p>
        </w:tc>
        <w:tc>
          <w:tcPr>
            <w:tcW w:w="2323" w:type="dxa"/>
            <w:tcBorders>
              <w:top w:val="nil"/>
              <w:left w:val="nil"/>
              <w:bottom w:val="nil"/>
              <w:right w:val="nil"/>
            </w:tcBorders>
            <w:shd w:val="clear" w:color="auto" w:fill="auto"/>
            <w:noWrap/>
            <w:vAlign w:val="bottom"/>
            <w:hideMark/>
          </w:tcPr>
          <w:p w:rsidR="00433D90" w:rsidRPr="00433D90" w:rsidRDefault="00433D90" w:rsidP="00433D90">
            <w:pPr>
              <w:spacing w:after="0" w:line="240" w:lineRule="auto"/>
              <w:jc w:val="right"/>
              <w:rPr>
                <w:rFonts w:ascii="Arial" w:eastAsia="Times New Roman" w:hAnsi="Arial" w:cs="Arial"/>
                <w:sz w:val="28"/>
                <w:szCs w:val="28"/>
              </w:rPr>
            </w:pPr>
            <w:r w:rsidRPr="00433D90">
              <w:rPr>
                <w:rFonts w:ascii="Arial" w:eastAsia="Times New Roman" w:hAnsi="Arial" w:cs="Arial"/>
                <w:sz w:val="28"/>
                <w:szCs w:val="28"/>
              </w:rPr>
              <w:t>0,000149</w:t>
            </w:r>
          </w:p>
        </w:tc>
      </w:tr>
      <w:tr w:rsidR="00433D90" w:rsidRPr="00433D90" w:rsidTr="00DF1DFD">
        <w:trPr>
          <w:trHeight w:val="457"/>
          <w:jc w:val="center"/>
        </w:trPr>
        <w:tc>
          <w:tcPr>
            <w:tcW w:w="2973" w:type="dxa"/>
            <w:tcBorders>
              <w:top w:val="nil"/>
              <w:left w:val="nil"/>
              <w:right w:val="single" w:sz="4" w:space="0" w:color="auto"/>
            </w:tcBorders>
            <w:shd w:val="clear" w:color="auto" w:fill="auto"/>
            <w:noWrap/>
            <w:vAlign w:val="bottom"/>
            <w:hideMark/>
          </w:tcPr>
          <w:p w:rsidR="00433D90" w:rsidRPr="00433D90" w:rsidRDefault="00433D90" w:rsidP="00433D90">
            <w:pPr>
              <w:spacing w:after="0" w:line="240" w:lineRule="auto"/>
              <w:rPr>
                <w:rFonts w:ascii="Arial" w:eastAsia="Times New Roman" w:hAnsi="Arial" w:cs="Arial"/>
                <w:sz w:val="28"/>
                <w:szCs w:val="28"/>
              </w:rPr>
            </w:pPr>
            <w:r w:rsidRPr="00433D90">
              <w:rPr>
                <w:rFonts w:ascii="Arial" w:eastAsia="Times New Roman" w:hAnsi="Arial" w:cs="Arial"/>
                <w:sz w:val="28"/>
                <w:szCs w:val="28"/>
              </w:rPr>
              <w:t> </w:t>
            </w:r>
            <m:oMath>
              <m:sSub>
                <m:sSubPr>
                  <m:ctrlPr>
                    <w:rPr>
                      <w:rFonts w:ascii="Cambria Math" w:hAnsi="Cambria Math"/>
                      <w:i/>
                      <w:sz w:val="28"/>
                      <w:szCs w:val="28"/>
                    </w:rPr>
                  </m:ctrlPr>
                </m:sSubPr>
                <m:e>
                  <m:r>
                    <w:rPr>
                      <w:rFonts w:ascii="Cambria Math" w:hAnsi="Cambria Math"/>
                      <w:sz w:val="28"/>
                      <w:szCs w:val="28"/>
                    </w:rPr>
                    <m:t>Δ</m:t>
                  </m:r>
                </m:e>
                <m:sub>
                  <m:r>
                    <w:rPr>
                      <w:rFonts w:ascii="Cambria Math" w:hAnsi="Cambria Math"/>
                      <w:sz w:val="28"/>
                      <w:szCs w:val="28"/>
                    </w:rPr>
                    <m:t>2-FTSE 100</m:t>
                  </m:r>
                </m:sub>
              </m:sSub>
            </m:oMath>
          </w:p>
        </w:tc>
        <w:tc>
          <w:tcPr>
            <w:tcW w:w="2323" w:type="dxa"/>
            <w:tcBorders>
              <w:top w:val="nil"/>
              <w:left w:val="nil"/>
              <w:right w:val="nil"/>
            </w:tcBorders>
            <w:shd w:val="clear" w:color="auto" w:fill="auto"/>
            <w:noWrap/>
            <w:vAlign w:val="bottom"/>
            <w:hideMark/>
          </w:tcPr>
          <w:p w:rsidR="00433D90" w:rsidRPr="00433D90" w:rsidRDefault="00433D90" w:rsidP="00433D90">
            <w:pPr>
              <w:spacing w:after="0" w:line="240" w:lineRule="auto"/>
              <w:jc w:val="right"/>
              <w:rPr>
                <w:rFonts w:ascii="Arial" w:eastAsia="Times New Roman" w:hAnsi="Arial" w:cs="Arial"/>
                <w:sz w:val="28"/>
                <w:szCs w:val="28"/>
              </w:rPr>
            </w:pPr>
            <w:r w:rsidRPr="00433D90">
              <w:rPr>
                <w:rFonts w:ascii="Arial" w:eastAsia="Times New Roman" w:hAnsi="Arial" w:cs="Arial"/>
                <w:sz w:val="28"/>
                <w:szCs w:val="28"/>
              </w:rPr>
              <w:t>0,000399</w:t>
            </w:r>
          </w:p>
        </w:tc>
      </w:tr>
      <w:tr w:rsidR="00433D90" w:rsidRPr="00433D90" w:rsidTr="00DF1DFD">
        <w:trPr>
          <w:trHeight w:val="457"/>
          <w:jc w:val="center"/>
        </w:trPr>
        <w:tc>
          <w:tcPr>
            <w:tcW w:w="2973" w:type="dxa"/>
            <w:tcBorders>
              <w:top w:val="nil"/>
              <w:left w:val="nil"/>
              <w:bottom w:val="single" w:sz="4" w:space="0" w:color="auto"/>
              <w:right w:val="single" w:sz="4" w:space="0" w:color="auto"/>
            </w:tcBorders>
            <w:shd w:val="clear" w:color="auto" w:fill="auto"/>
            <w:noWrap/>
            <w:vAlign w:val="bottom"/>
            <w:hideMark/>
          </w:tcPr>
          <w:p w:rsidR="00433D90" w:rsidRPr="00433D90" w:rsidRDefault="00433D90" w:rsidP="00433D90">
            <w:pPr>
              <w:spacing w:after="0" w:line="240" w:lineRule="auto"/>
              <w:rPr>
                <w:rFonts w:ascii="Arial" w:eastAsia="Times New Roman" w:hAnsi="Arial" w:cs="Arial"/>
                <w:sz w:val="28"/>
                <w:szCs w:val="28"/>
              </w:rPr>
            </w:pPr>
            <w:r w:rsidRPr="00433D90">
              <w:rPr>
                <w:rFonts w:ascii="Arial" w:eastAsia="Times New Roman" w:hAnsi="Arial" w:cs="Arial"/>
                <w:sz w:val="28"/>
                <w:szCs w:val="28"/>
              </w:rPr>
              <w:t> </w:t>
            </w:r>
            <m:oMath>
              <m:sSub>
                <m:sSubPr>
                  <m:ctrlPr>
                    <w:rPr>
                      <w:rFonts w:ascii="Cambria Math" w:hAnsi="Cambria Math"/>
                      <w:i/>
                      <w:sz w:val="28"/>
                      <w:szCs w:val="28"/>
                    </w:rPr>
                  </m:ctrlPr>
                </m:sSubPr>
                <m:e>
                  <m:r>
                    <w:rPr>
                      <w:rFonts w:ascii="Cambria Math" w:hAnsi="Cambria Math"/>
                      <w:sz w:val="28"/>
                      <w:szCs w:val="28"/>
                    </w:rPr>
                    <m:t>Δ</m:t>
                  </m:r>
                </m:e>
                <m:sub>
                  <m:r>
                    <w:rPr>
                      <w:rFonts w:ascii="Cambria Math" w:hAnsi="Cambria Math"/>
                      <w:sz w:val="28"/>
                      <w:szCs w:val="28"/>
                    </w:rPr>
                    <m:t>3-DJIA</m:t>
                  </m:r>
                </m:sub>
              </m:sSub>
            </m:oMath>
          </w:p>
        </w:tc>
        <w:tc>
          <w:tcPr>
            <w:tcW w:w="2323" w:type="dxa"/>
            <w:tcBorders>
              <w:top w:val="nil"/>
              <w:left w:val="nil"/>
              <w:bottom w:val="single" w:sz="4" w:space="0" w:color="auto"/>
              <w:right w:val="nil"/>
            </w:tcBorders>
            <w:shd w:val="clear" w:color="auto" w:fill="auto"/>
            <w:noWrap/>
            <w:vAlign w:val="bottom"/>
            <w:hideMark/>
          </w:tcPr>
          <w:p w:rsidR="00433D90" w:rsidRPr="00433D90" w:rsidRDefault="00433D90" w:rsidP="00433D90">
            <w:pPr>
              <w:spacing w:after="0" w:line="240" w:lineRule="auto"/>
              <w:jc w:val="right"/>
              <w:rPr>
                <w:rFonts w:ascii="Arial" w:eastAsia="Times New Roman" w:hAnsi="Arial" w:cs="Arial"/>
                <w:sz w:val="28"/>
                <w:szCs w:val="28"/>
              </w:rPr>
            </w:pPr>
            <w:r w:rsidRPr="00433D90">
              <w:rPr>
                <w:rFonts w:ascii="Arial" w:eastAsia="Times New Roman" w:hAnsi="Arial" w:cs="Arial"/>
                <w:sz w:val="28"/>
                <w:szCs w:val="28"/>
              </w:rPr>
              <w:t>0,000149</w:t>
            </w:r>
          </w:p>
        </w:tc>
      </w:tr>
      <w:tr w:rsidR="00433D90" w:rsidRPr="00433D90" w:rsidTr="00DF1DFD">
        <w:trPr>
          <w:trHeight w:val="457"/>
          <w:jc w:val="center"/>
        </w:trPr>
        <w:tc>
          <w:tcPr>
            <w:tcW w:w="2973" w:type="dxa"/>
            <w:tcBorders>
              <w:top w:val="single" w:sz="4" w:space="0" w:color="auto"/>
              <w:left w:val="nil"/>
              <w:bottom w:val="nil"/>
              <w:right w:val="single" w:sz="4" w:space="0" w:color="auto"/>
            </w:tcBorders>
            <w:shd w:val="clear" w:color="auto" w:fill="auto"/>
            <w:noWrap/>
            <w:vAlign w:val="bottom"/>
            <w:hideMark/>
          </w:tcPr>
          <w:p w:rsidR="00433D90" w:rsidRPr="00433D90" w:rsidRDefault="00433D90" w:rsidP="00433D90">
            <w:pPr>
              <w:spacing w:after="0" w:line="240" w:lineRule="auto"/>
              <w:rPr>
                <w:rFonts w:ascii="Arial" w:eastAsia="Times New Roman" w:hAnsi="Arial" w:cs="Arial"/>
                <w:sz w:val="28"/>
                <w:szCs w:val="28"/>
              </w:rPr>
            </w:pPr>
            <w:r w:rsidRPr="00433D90">
              <w:rPr>
                <w:rFonts w:ascii="Arial" w:eastAsia="Times New Roman" w:hAnsi="Arial" w:cs="Arial"/>
                <w:sz w:val="28"/>
                <w:szCs w:val="28"/>
              </w:rPr>
              <w:t> </w:t>
            </w:r>
            <m:oMath>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1-Nikkei 225</m:t>
                  </m:r>
                </m:sub>
              </m:sSub>
            </m:oMath>
          </w:p>
        </w:tc>
        <w:tc>
          <w:tcPr>
            <w:tcW w:w="2323" w:type="dxa"/>
            <w:tcBorders>
              <w:top w:val="single" w:sz="4" w:space="0" w:color="auto"/>
              <w:left w:val="nil"/>
              <w:bottom w:val="nil"/>
              <w:right w:val="nil"/>
            </w:tcBorders>
            <w:shd w:val="clear" w:color="auto" w:fill="auto"/>
            <w:noWrap/>
            <w:vAlign w:val="bottom"/>
            <w:hideMark/>
          </w:tcPr>
          <w:p w:rsidR="00433D90" w:rsidRPr="00433D90" w:rsidRDefault="00433D90" w:rsidP="00433D90">
            <w:pPr>
              <w:spacing w:after="0" w:line="240" w:lineRule="auto"/>
              <w:jc w:val="right"/>
              <w:rPr>
                <w:rFonts w:ascii="Arial" w:eastAsia="Times New Roman" w:hAnsi="Arial" w:cs="Arial"/>
                <w:sz w:val="28"/>
                <w:szCs w:val="28"/>
              </w:rPr>
            </w:pPr>
            <w:r w:rsidRPr="00433D90">
              <w:rPr>
                <w:rFonts w:ascii="Arial" w:eastAsia="Times New Roman" w:hAnsi="Arial" w:cs="Arial"/>
                <w:sz w:val="28"/>
                <w:szCs w:val="28"/>
              </w:rPr>
              <w:t>0,005879</w:t>
            </w:r>
          </w:p>
        </w:tc>
      </w:tr>
      <w:tr w:rsidR="00433D90" w:rsidRPr="00433D90" w:rsidTr="00DF1DFD">
        <w:trPr>
          <w:trHeight w:val="457"/>
          <w:jc w:val="center"/>
        </w:trPr>
        <w:tc>
          <w:tcPr>
            <w:tcW w:w="2973" w:type="dxa"/>
            <w:tcBorders>
              <w:top w:val="nil"/>
              <w:left w:val="nil"/>
              <w:right w:val="single" w:sz="4" w:space="0" w:color="auto"/>
            </w:tcBorders>
            <w:shd w:val="clear" w:color="auto" w:fill="auto"/>
            <w:noWrap/>
            <w:vAlign w:val="bottom"/>
            <w:hideMark/>
          </w:tcPr>
          <w:p w:rsidR="00433D90" w:rsidRPr="00433D90" w:rsidRDefault="00433D90" w:rsidP="00433D90">
            <w:pPr>
              <w:spacing w:after="0" w:line="240" w:lineRule="auto"/>
              <w:rPr>
                <w:rFonts w:ascii="Arial" w:eastAsia="Times New Roman" w:hAnsi="Arial" w:cs="Arial"/>
                <w:sz w:val="28"/>
                <w:szCs w:val="28"/>
              </w:rPr>
            </w:pPr>
            <w:r w:rsidRPr="00433D90">
              <w:rPr>
                <w:rFonts w:ascii="Arial" w:eastAsia="Times New Roman" w:hAnsi="Arial" w:cs="Arial"/>
                <w:sz w:val="28"/>
                <w:szCs w:val="28"/>
              </w:rPr>
              <w:t> </w:t>
            </w:r>
            <m:oMath>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2-FTSE 100</m:t>
                  </m:r>
                </m:sub>
              </m:sSub>
            </m:oMath>
          </w:p>
        </w:tc>
        <w:tc>
          <w:tcPr>
            <w:tcW w:w="2323" w:type="dxa"/>
            <w:tcBorders>
              <w:top w:val="nil"/>
              <w:left w:val="nil"/>
              <w:right w:val="nil"/>
            </w:tcBorders>
            <w:shd w:val="clear" w:color="auto" w:fill="auto"/>
            <w:noWrap/>
            <w:vAlign w:val="bottom"/>
            <w:hideMark/>
          </w:tcPr>
          <w:p w:rsidR="00433D90" w:rsidRPr="00433D90" w:rsidRDefault="00433D90" w:rsidP="00433D90">
            <w:pPr>
              <w:spacing w:after="0" w:line="240" w:lineRule="auto"/>
              <w:jc w:val="right"/>
              <w:rPr>
                <w:rFonts w:ascii="Arial" w:eastAsia="Times New Roman" w:hAnsi="Arial" w:cs="Arial"/>
                <w:sz w:val="28"/>
                <w:szCs w:val="28"/>
              </w:rPr>
            </w:pPr>
            <w:r w:rsidRPr="00433D90">
              <w:rPr>
                <w:rFonts w:ascii="Arial" w:eastAsia="Times New Roman" w:hAnsi="Arial" w:cs="Arial"/>
                <w:sz w:val="28"/>
                <w:szCs w:val="28"/>
              </w:rPr>
              <w:t>-0,00139</w:t>
            </w:r>
          </w:p>
        </w:tc>
      </w:tr>
      <w:tr w:rsidR="00433D90" w:rsidRPr="00433D90" w:rsidTr="00DF1DFD">
        <w:trPr>
          <w:trHeight w:val="457"/>
          <w:jc w:val="center"/>
        </w:trPr>
        <w:tc>
          <w:tcPr>
            <w:tcW w:w="2973" w:type="dxa"/>
            <w:tcBorders>
              <w:top w:val="nil"/>
              <w:left w:val="nil"/>
              <w:bottom w:val="single" w:sz="4" w:space="0" w:color="auto"/>
              <w:right w:val="single" w:sz="4" w:space="0" w:color="auto"/>
            </w:tcBorders>
            <w:shd w:val="clear" w:color="auto" w:fill="auto"/>
            <w:noWrap/>
            <w:vAlign w:val="bottom"/>
            <w:hideMark/>
          </w:tcPr>
          <w:p w:rsidR="00433D90" w:rsidRPr="00433D90" w:rsidRDefault="00433D90" w:rsidP="00433D90">
            <w:pPr>
              <w:spacing w:after="0" w:line="240" w:lineRule="auto"/>
              <w:rPr>
                <w:rFonts w:ascii="Arial" w:eastAsia="Times New Roman" w:hAnsi="Arial" w:cs="Arial"/>
                <w:sz w:val="28"/>
                <w:szCs w:val="28"/>
              </w:rPr>
            </w:pPr>
            <w:r w:rsidRPr="00433D90">
              <w:rPr>
                <w:rFonts w:ascii="Arial" w:eastAsia="Times New Roman" w:hAnsi="Arial" w:cs="Arial"/>
                <w:sz w:val="28"/>
                <w:szCs w:val="28"/>
              </w:rPr>
              <w:t> </w:t>
            </w:r>
            <m:oMath>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3-DJIA</m:t>
                  </m:r>
                </m:sub>
              </m:sSub>
            </m:oMath>
          </w:p>
        </w:tc>
        <w:tc>
          <w:tcPr>
            <w:tcW w:w="2323" w:type="dxa"/>
            <w:tcBorders>
              <w:top w:val="nil"/>
              <w:left w:val="nil"/>
              <w:bottom w:val="single" w:sz="4" w:space="0" w:color="auto"/>
              <w:right w:val="nil"/>
            </w:tcBorders>
            <w:shd w:val="clear" w:color="auto" w:fill="auto"/>
            <w:noWrap/>
            <w:vAlign w:val="bottom"/>
            <w:hideMark/>
          </w:tcPr>
          <w:p w:rsidR="00433D90" w:rsidRPr="00433D90" w:rsidRDefault="00433D90" w:rsidP="00433D90">
            <w:pPr>
              <w:spacing w:after="0" w:line="240" w:lineRule="auto"/>
              <w:jc w:val="right"/>
              <w:rPr>
                <w:rFonts w:ascii="Arial" w:eastAsia="Times New Roman" w:hAnsi="Arial" w:cs="Arial"/>
                <w:sz w:val="28"/>
                <w:szCs w:val="28"/>
              </w:rPr>
            </w:pPr>
            <w:r w:rsidRPr="00433D90">
              <w:rPr>
                <w:rFonts w:ascii="Arial" w:eastAsia="Times New Roman" w:hAnsi="Arial" w:cs="Arial"/>
                <w:sz w:val="28"/>
                <w:szCs w:val="28"/>
              </w:rPr>
              <w:t>-0,00847</w:t>
            </w:r>
          </w:p>
        </w:tc>
      </w:tr>
      <w:tr w:rsidR="00433D90" w:rsidRPr="00433D90" w:rsidTr="00DF1DFD">
        <w:trPr>
          <w:trHeight w:val="457"/>
          <w:jc w:val="center"/>
        </w:trPr>
        <w:tc>
          <w:tcPr>
            <w:tcW w:w="2973" w:type="dxa"/>
            <w:tcBorders>
              <w:top w:val="single" w:sz="4" w:space="0" w:color="auto"/>
              <w:left w:val="nil"/>
              <w:bottom w:val="nil"/>
              <w:right w:val="single" w:sz="4" w:space="0" w:color="auto"/>
            </w:tcBorders>
            <w:shd w:val="clear" w:color="auto" w:fill="auto"/>
            <w:noWrap/>
            <w:vAlign w:val="bottom"/>
            <w:hideMark/>
          </w:tcPr>
          <w:p w:rsidR="00433D90" w:rsidRPr="00433D90" w:rsidRDefault="00433D90" w:rsidP="00433D90">
            <w:pPr>
              <w:spacing w:after="0" w:line="240" w:lineRule="auto"/>
              <w:rPr>
                <w:rFonts w:ascii="Arial" w:eastAsia="Times New Roman" w:hAnsi="Arial" w:cs="Arial"/>
                <w:sz w:val="28"/>
                <w:szCs w:val="28"/>
              </w:rPr>
            </w:pPr>
            <w:r w:rsidRPr="00433D90">
              <w:rPr>
                <w:rFonts w:ascii="Arial" w:eastAsia="Times New Roman" w:hAnsi="Arial" w:cs="Arial"/>
                <w:sz w:val="28"/>
                <w:szCs w:val="28"/>
              </w:rPr>
              <w:t> </w:t>
            </w:r>
            <m:oMath>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1-Nikkei 225</m:t>
                  </m:r>
                </m:sub>
              </m:sSub>
            </m:oMath>
          </w:p>
        </w:tc>
        <w:tc>
          <w:tcPr>
            <w:tcW w:w="2323" w:type="dxa"/>
            <w:tcBorders>
              <w:top w:val="single" w:sz="4" w:space="0" w:color="auto"/>
              <w:left w:val="nil"/>
              <w:bottom w:val="nil"/>
              <w:right w:val="nil"/>
            </w:tcBorders>
            <w:shd w:val="clear" w:color="auto" w:fill="auto"/>
            <w:noWrap/>
            <w:vAlign w:val="bottom"/>
            <w:hideMark/>
          </w:tcPr>
          <w:p w:rsidR="00433D90" w:rsidRPr="00433D90" w:rsidRDefault="00433D90" w:rsidP="00433D90">
            <w:pPr>
              <w:spacing w:after="0" w:line="240" w:lineRule="auto"/>
              <w:jc w:val="right"/>
              <w:rPr>
                <w:rFonts w:ascii="Arial" w:eastAsia="Times New Roman" w:hAnsi="Arial" w:cs="Arial"/>
                <w:sz w:val="28"/>
                <w:szCs w:val="28"/>
              </w:rPr>
            </w:pPr>
            <w:r w:rsidRPr="00433D90">
              <w:rPr>
                <w:rFonts w:ascii="Arial" w:eastAsia="Times New Roman" w:hAnsi="Arial" w:cs="Arial"/>
                <w:sz w:val="28"/>
                <w:szCs w:val="28"/>
              </w:rPr>
              <w:t>1,245513</w:t>
            </w:r>
          </w:p>
        </w:tc>
      </w:tr>
      <w:tr w:rsidR="00433D90" w:rsidRPr="00433D90" w:rsidTr="00DF1DFD">
        <w:trPr>
          <w:trHeight w:val="457"/>
          <w:jc w:val="center"/>
        </w:trPr>
        <w:tc>
          <w:tcPr>
            <w:tcW w:w="2973" w:type="dxa"/>
            <w:tcBorders>
              <w:top w:val="nil"/>
              <w:left w:val="nil"/>
              <w:bottom w:val="nil"/>
              <w:right w:val="single" w:sz="4" w:space="0" w:color="auto"/>
            </w:tcBorders>
            <w:shd w:val="clear" w:color="auto" w:fill="auto"/>
            <w:noWrap/>
            <w:vAlign w:val="bottom"/>
            <w:hideMark/>
          </w:tcPr>
          <w:p w:rsidR="00433D90" w:rsidRPr="00433D90" w:rsidRDefault="00433D90" w:rsidP="00433D90">
            <w:pPr>
              <w:spacing w:after="0" w:line="240" w:lineRule="auto"/>
              <w:rPr>
                <w:rFonts w:ascii="Arial" w:eastAsia="Times New Roman" w:hAnsi="Arial" w:cs="Arial"/>
                <w:sz w:val="28"/>
                <w:szCs w:val="28"/>
              </w:rPr>
            </w:pPr>
            <w:r w:rsidRPr="00433D90">
              <w:rPr>
                <w:rFonts w:ascii="Arial" w:eastAsia="Times New Roman" w:hAnsi="Arial" w:cs="Arial"/>
                <w:sz w:val="28"/>
                <w:szCs w:val="28"/>
              </w:rPr>
              <w:t> </w:t>
            </w:r>
            <m:oMath>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2-FTSE 100</m:t>
                  </m:r>
                </m:sub>
              </m:sSub>
            </m:oMath>
            <w:r w:rsidR="00F90E3A" w:rsidRPr="00F90E3A">
              <w:rPr>
                <w:sz w:val="28"/>
                <w:szCs w:val="28"/>
              </w:rPr>
              <w:t xml:space="preserve"> </w:t>
            </w:r>
          </w:p>
        </w:tc>
        <w:tc>
          <w:tcPr>
            <w:tcW w:w="2323" w:type="dxa"/>
            <w:tcBorders>
              <w:top w:val="nil"/>
              <w:left w:val="nil"/>
              <w:bottom w:val="nil"/>
              <w:right w:val="nil"/>
            </w:tcBorders>
            <w:shd w:val="clear" w:color="auto" w:fill="auto"/>
            <w:noWrap/>
            <w:vAlign w:val="bottom"/>
            <w:hideMark/>
          </w:tcPr>
          <w:p w:rsidR="00433D90" w:rsidRPr="00433D90" w:rsidRDefault="00433D90" w:rsidP="00433D90">
            <w:pPr>
              <w:spacing w:after="0" w:line="240" w:lineRule="auto"/>
              <w:jc w:val="right"/>
              <w:rPr>
                <w:rFonts w:ascii="Arial" w:eastAsia="Times New Roman" w:hAnsi="Arial" w:cs="Arial"/>
                <w:sz w:val="28"/>
                <w:szCs w:val="28"/>
              </w:rPr>
            </w:pPr>
            <w:r w:rsidRPr="00433D90">
              <w:rPr>
                <w:rFonts w:ascii="Arial" w:eastAsia="Times New Roman" w:hAnsi="Arial" w:cs="Arial"/>
                <w:sz w:val="28"/>
                <w:szCs w:val="28"/>
              </w:rPr>
              <w:t>0,109605</w:t>
            </w:r>
          </w:p>
        </w:tc>
      </w:tr>
      <w:tr w:rsidR="00433D90" w:rsidRPr="00433D90" w:rsidTr="00DF1DFD">
        <w:trPr>
          <w:trHeight w:val="457"/>
          <w:jc w:val="center"/>
        </w:trPr>
        <w:tc>
          <w:tcPr>
            <w:tcW w:w="2973" w:type="dxa"/>
            <w:tcBorders>
              <w:top w:val="nil"/>
              <w:left w:val="nil"/>
              <w:bottom w:val="nil"/>
              <w:right w:val="single" w:sz="4" w:space="0" w:color="auto"/>
            </w:tcBorders>
            <w:shd w:val="clear" w:color="auto" w:fill="auto"/>
            <w:noWrap/>
            <w:vAlign w:val="bottom"/>
            <w:hideMark/>
          </w:tcPr>
          <w:p w:rsidR="00433D90" w:rsidRPr="00433D90" w:rsidRDefault="00433D90" w:rsidP="00433D90">
            <w:pPr>
              <w:spacing w:after="0" w:line="240" w:lineRule="auto"/>
              <w:rPr>
                <w:rFonts w:ascii="Arial" w:eastAsia="Times New Roman" w:hAnsi="Arial" w:cs="Arial"/>
                <w:sz w:val="28"/>
                <w:szCs w:val="28"/>
              </w:rPr>
            </w:pPr>
            <w:r w:rsidRPr="00433D90">
              <w:rPr>
                <w:rFonts w:ascii="Arial" w:eastAsia="Times New Roman" w:hAnsi="Arial" w:cs="Arial"/>
                <w:sz w:val="28"/>
                <w:szCs w:val="28"/>
              </w:rPr>
              <w:t> </w:t>
            </w:r>
            <m:oMath>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3-DJIA</m:t>
                  </m:r>
                </m:sub>
              </m:sSub>
            </m:oMath>
          </w:p>
        </w:tc>
        <w:tc>
          <w:tcPr>
            <w:tcW w:w="2323" w:type="dxa"/>
            <w:tcBorders>
              <w:top w:val="nil"/>
              <w:left w:val="nil"/>
              <w:bottom w:val="nil"/>
              <w:right w:val="nil"/>
            </w:tcBorders>
            <w:shd w:val="clear" w:color="auto" w:fill="auto"/>
            <w:noWrap/>
            <w:vAlign w:val="bottom"/>
            <w:hideMark/>
          </w:tcPr>
          <w:p w:rsidR="00433D90" w:rsidRPr="00433D90" w:rsidRDefault="00433D90" w:rsidP="00433D90">
            <w:pPr>
              <w:spacing w:after="0" w:line="240" w:lineRule="auto"/>
              <w:jc w:val="right"/>
              <w:rPr>
                <w:rFonts w:ascii="Arial" w:eastAsia="Times New Roman" w:hAnsi="Arial" w:cs="Arial"/>
                <w:sz w:val="28"/>
                <w:szCs w:val="28"/>
              </w:rPr>
            </w:pPr>
            <w:r w:rsidRPr="00433D90">
              <w:rPr>
                <w:rFonts w:ascii="Arial" w:eastAsia="Times New Roman" w:hAnsi="Arial" w:cs="Arial"/>
                <w:sz w:val="28"/>
                <w:szCs w:val="28"/>
              </w:rPr>
              <w:t>0,3886</w:t>
            </w:r>
            <w:r w:rsidR="005F4961">
              <w:rPr>
                <w:rFonts w:ascii="Arial" w:eastAsia="Times New Roman" w:hAnsi="Arial" w:cs="Arial"/>
                <w:sz w:val="28"/>
                <w:szCs w:val="28"/>
              </w:rPr>
              <w:t>00</w:t>
            </w:r>
          </w:p>
        </w:tc>
      </w:tr>
    </w:tbl>
    <w:p w:rsidR="00433D90" w:rsidRPr="00F90E3A" w:rsidRDefault="00433D90" w:rsidP="00DF1DFD">
      <w:pPr>
        <w:pStyle w:val="ListParagraph"/>
        <w:tabs>
          <w:tab w:val="left" w:pos="3300"/>
        </w:tabs>
        <w:ind w:left="4320"/>
        <w:rPr>
          <w:b/>
          <w:color w:val="808080" w:themeColor="background1" w:themeShade="80"/>
          <w:sz w:val="28"/>
          <w:szCs w:val="28"/>
        </w:rPr>
      </w:pPr>
    </w:p>
    <w:p w:rsidR="00B27E8C" w:rsidRPr="00161365" w:rsidRDefault="00B27E8C" w:rsidP="005B2F7D">
      <w:pPr>
        <w:rPr>
          <w:b/>
          <w:color w:val="808080" w:themeColor="background1" w:themeShade="80"/>
          <w:sz w:val="28"/>
          <w:szCs w:val="28"/>
        </w:rPr>
      </w:pPr>
      <w:r w:rsidRPr="00161365">
        <w:rPr>
          <w:rFonts w:eastAsiaTheme="majorEastAsia"/>
          <w:b/>
          <w:color w:val="808080" w:themeColor="background1" w:themeShade="80"/>
          <w:sz w:val="28"/>
          <w:szCs w:val="28"/>
          <w:lang w:eastAsia="zh-CN"/>
        </w:rPr>
        <w:t>Noticeable facts</w:t>
      </w:r>
    </w:p>
    <w:p w:rsidR="00D029FF" w:rsidRDefault="00DF1DFD" w:rsidP="00CD1553">
      <w:pPr>
        <w:pStyle w:val="ListParagraph"/>
        <w:numPr>
          <w:ilvl w:val="0"/>
          <w:numId w:val="19"/>
        </w:numPr>
        <w:jc w:val="both"/>
        <w:rPr>
          <w:rFonts w:eastAsiaTheme="majorEastAsia"/>
          <w:color w:val="000000" w:themeColor="text1"/>
          <w:sz w:val="28"/>
          <w:szCs w:val="28"/>
          <w:lang w:eastAsia="zh-CN"/>
        </w:rPr>
      </w:pPr>
      <w:r>
        <w:rPr>
          <w:rFonts w:eastAsiaTheme="majorEastAsia"/>
          <w:color w:val="000000" w:themeColor="text1"/>
          <w:sz w:val="28"/>
          <w:szCs w:val="28"/>
          <w:lang w:eastAsia="zh-CN"/>
        </w:rPr>
        <w:t xml:space="preserve">All the values are very low but we should remember that the whole value of the contract is less than 0,5, while indices are </w:t>
      </w:r>
      <w:r w:rsidR="007803CD">
        <w:rPr>
          <w:rFonts w:eastAsiaTheme="majorEastAsia"/>
          <w:color w:val="000000" w:themeColor="text1"/>
          <w:sz w:val="28"/>
          <w:szCs w:val="28"/>
          <w:lang w:eastAsia="zh-CN"/>
        </w:rPr>
        <w:t>quoted in thousands of units. Thus, change of 1% is more than 100 points for Nikkei 225. This translates to approximately 0,0149 value change of the option. That is more than 3% of options initial value in relative terms!</w:t>
      </w:r>
    </w:p>
    <w:p w:rsidR="00B27E8C" w:rsidRDefault="007803CD" w:rsidP="00CD1553">
      <w:pPr>
        <w:pStyle w:val="ListParagraph"/>
        <w:numPr>
          <w:ilvl w:val="0"/>
          <w:numId w:val="19"/>
        </w:numPr>
        <w:jc w:val="both"/>
        <w:rPr>
          <w:rFonts w:eastAsiaTheme="majorEastAsia"/>
          <w:color w:val="000000" w:themeColor="text1"/>
          <w:sz w:val="28"/>
          <w:szCs w:val="28"/>
          <w:lang w:eastAsia="zh-CN"/>
        </w:rPr>
      </w:pPr>
      <w:r>
        <w:rPr>
          <w:rFonts w:eastAsiaTheme="majorEastAsia"/>
          <w:color w:val="000000" w:themeColor="text1"/>
          <w:sz w:val="28"/>
          <w:szCs w:val="28"/>
          <w:lang w:eastAsia="zh-CN"/>
        </w:rPr>
        <w:t>Gammas with respect to FTSE 100 and DJIA are negative. This could be due to approximation error or specific construction of the contract</w:t>
      </w:r>
    </w:p>
    <w:p w:rsidR="008D6E4B" w:rsidRPr="00CD1553" w:rsidRDefault="007803CD" w:rsidP="00CD1553">
      <w:pPr>
        <w:pStyle w:val="ListParagraph"/>
        <w:numPr>
          <w:ilvl w:val="0"/>
          <w:numId w:val="19"/>
        </w:numPr>
        <w:jc w:val="both"/>
        <w:rPr>
          <w:rFonts w:eastAsiaTheme="majorEastAsia"/>
          <w:b/>
          <w:color w:val="000000" w:themeColor="text1"/>
          <w:sz w:val="36"/>
          <w:szCs w:val="28"/>
          <w:lang w:eastAsia="zh-CN"/>
        </w:rPr>
      </w:pPr>
      <w:r w:rsidRPr="00CD1553">
        <w:rPr>
          <w:rFonts w:eastAsiaTheme="majorEastAsia"/>
          <w:color w:val="000000" w:themeColor="text1"/>
          <w:sz w:val="28"/>
          <w:szCs w:val="28"/>
          <w:lang w:eastAsia="zh-CN"/>
        </w:rPr>
        <w:t>Contract seem</w:t>
      </w:r>
      <w:r w:rsidR="008D6E4B" w:rsidRPr="00CD1553">
        <w:rPr>
          <w:rFonts w:eastAsiaTheme="majorEastAsia"/>
          <w:color w:val="000000" w:themeColor="text1"/>
          <w:sz w:val="28"/>
          <w:szCs w:val="28"/>
          <w:lang w:eastAsia="zh-CN"/>
        </w:rPr>
        <w:t>s</w:t>
      </w:r>
      <w:r w:rsidRPr="00CD1553">
        <w:rPr>
          <w:rFonts w:eastAsiaTheme="majorEastAsia"/>
          <w:color w:val="000000" w:themeColor="text1"/>
          <w:sz w:val="28"/>
          <w:szCs w:val="28"/>
          <w:lang w:eastAsia="zh-CN"/>
        </w:rPr>
        <w:t xml:space="preserve"> to be rela</w:t>
      </w:r>
      <w:r w:rsidR="008D6E4B" w:rsidRPr="00CD1553">
        <w:rPr>
          <w:rFonts w:eastAsiaTheme="majorEastAsia"/>
          <w:color w:val="000000" w:themeColor="text1"/>
          <w:sz w:val="28"/>
          <w:szCs w:val="28"/>
          <w:lang w:eastAsia="zh-CN"/>
        </w:rPr>
        <w:t xml:space="preserve">tively stable with respect to volatilities of indices </w:t>
      </w:r>
      <w:r w:rsidR="00CD1553">
        <w:rPr>
          <w:rFonts w:eastAsiaTheme="majorEastAsia"/>
          <w:color w:val="000000" w:themeColor="text1"/>
          <w:sz w:val="28"/>
          <w:szCs w:val="28"/>
          <w:lang w:eastAsia="zh-CN"/>
        </w:rPr>
        <w:t>(e</w:t>
      </w:r>
      <w:r w:rsidR="008D6E4B" w:rsidRPr="00CD1553">
        <w:rPr>
          <w:rFonts w:eastAsiaTheme="majorEastAsia"/>
          <w:color w:val="000000" w:themeColor="text1"/>
          <w:sz w:val="28"/>
          <w:szCs w:val="28"/>
          <w:lang w:eastAsia="zh-CN"/>
        </w:rPr>
        <w:t>specially with regards to FTSE 100 and DJIA</w:t>
      </w:r>
      <w:r w:rsidR="00CD1553">
        <w:rPr>
          <w:rFonts w:eastAsiaTheme="majorEastAsia"/>
          <w:color w:val="000000" w:themeColor="text1"/>
          <w:sz w:val="28"/>
          <w:szCs w:val="28"/>
          <w:lang w:eastAsia="zh-CN"/>
        </w:rPr>
        <w:t>)</w:t>
      </w:r>
      <w:r w:rsidR="008D6E4B" w:rsidRPr="00CD1553">
        <w:rPr>
          <w:rFonts w:eastAsiaTheme="majorEastAsia"/>
          <w:color w:val="000000" w:themeColor="text1"/>
          <w:sz w:val="28"/>
          <w:szCs w:val="28"/>
          <w:lang w:eastAsia="zh-CN"/>
        </w:rPr>
        <w:t xml:space="preserve">. This leads to conclusion, that small misestimation of parameters would result in just minor changes of option price. This stability of the model is very desirable property. </w:t>
      </w:r>
      <w:r w:rsidR="00CD1553" w:rsidRPr="00CD1553">
        <w:rPr>
          <w:rFonts w:eastAsiaTheme="majorEastAsia"/>
          <w:color w:val="000000" w:themeColor="text1"/>
          <w:sz w:val="28"/>
          <w:szCs w:val="28"/>
          <w:lang w:eastAsia="zh-CN"/>
        </w:rPr>
        <w:t>As stated in the previous parts of the report, there is no accurate method of volatility estimation.   Therefore</w:t>
      </w:r>
      <w:r w:rsidR="00CD1553">
        <w:rPr>
          <w:rFonts w:eastAsiaTheme="majorEastAsia"/>
          <w:color w:val="000000" w:themeColor="text1"/>
          <w:sz w:val="28"/>
          <w:szCs w:val="28"/>
          <w:lang w:eastAsia="zh-CN"/>
        </w:rPr>
        <w:t>,</w:t>
      </w:r>
      <w:r w:rsidR="00CD1553" w:rsidRPr="00CD1553">
        <w:rPr>
          <w:rFonts w:eastAsiaTheme="majorEastAsia"/>
          <w:color w:val="000000" w:themeColor="text1"/>
          <w:sz w:val="28"/>
          <w:szCs w:val="28"/>
          <w:lang w:eastAsia="zh-CN"/>
        </w:rPr>
        <w:t xml:space="preserve"> </w:t>
      </w:r>
      <w:r w:rsidR="008D6E4B" w:rsidRPr="00CD1553">
        <w:rPr>
          <w:rFonts w:eastAsiaTheme="majorEastAsia"/>
          <w:color w:val="000000" w:themeColor="text1"/>
          <w:sz w:val="28"/>
          <w:szCs w:val="28"/>
          <w:lang w:eastAsia="zh-CN"/>
        </w:rPr>
        <w:t xml:space="preserve">decreases </w:t>
      </w:r>
      <w:r w:rsidR="00CD1553" w:rsidRPr="00CD1553">
        <w:rPr>
          <w:rFonts w:eastAsiaTheme="majorEastAsia"/>
          <w:color w:val="000000" w:themeColor="text1"/>
          <w:sz w:val="28"/>
          <w:szCs w:val="28"/>
          <w:lang w:eastAsia="zh-CN"/>
        </w:rPr>
        <w:t xml:space="preserve">in </w:t>
      </w:r>
      <w:r w:rsidR="008D6E4B" w:rsidRPr="00CD1553">
        <w:rPr>
          <w:rFonts w:eastAsiaTheme="majorEastAsia"/>
          <w:color w:val="000000" w:themeColor="text1"/>
          <w:sz w:val="28"/>
          <w:szCs w:val="28"/>
          <w:lang w:eastAsia="zh-CN"/>
        </w:rPr>
        <w:t xml:space="preserve">importance of volatility parameters </w:t>
      </w:r>
      <w:r w:rsidR="00CD1553" w:rsidRPr="00CD1553">
        <w:rPr>
          <w:rFonts w:eastAsiaTheme="majorEastAsia"/>
          <w:color w:val="000000" w:themeColor="text1"/>
          <w:sz w:val="28"/>
          <w:szCs w:val="28"/>
          <w:lang w:eastAsia="zh-CN"/>
        </w:rPr>
        <w:t>will improve accuracy of simula</w:t>
      </w:r>
      <w:r w:rsidR="00CD1553">
        <w:rPr>
          <w:rFonts w:eastAsiaTheme="majorEastAsia"/>
          <w:color w:val="000000" w:themeColor="text1"/>
          <w:sz w:val="28"/>
          <w:szCs w:val="28"/>
          <w:lang w:eastAsia="zh-CN"/>
        </w:rPr>
        <w:t>ted</w:t>
      </w:r>
      <w:r w:rsidR="00CD1553" w:rsidRPr="00CD1553">
        <w:rPr>
          <w:rFonts w:eastAsiaTheme="majorEastAsia"/>
          <w:color w:val="000000" w:themeColor="text1"/>
          <w:sz w:val="28"/>
          <w:szCs w:val="28"/>
          <w:lang w:eastAsia="zh-CN"/>
        </w:rPr>
        <w:t xml:space="preserve"> results</w:t>
      </w:r>
      <w:r w:rsidR="008D6E4B" w:rsidRPr="00CD1553">
        <w:rPr>
          <w:rFonts w:eastAsiaTheme="majorEastAsia"/>
          <w:color w:val="000000" w:themeColor="text1"/>
          <w:sz w:val="28"/>
          <w:szCs w:val="28"/>
          <w:lang w:eastAsia="zh-CN"/>
        </w:rPr>
        <w:t>.</w:t>
      </w:r>
      <w:r w:rsidR="00CD1553" w:rsidRPr="00CD1553">
        <w:rPr>
          <w:rFonts w:eastAsiaTheme="majorEastAsia"/>
          <w:color w:val="000000" w:themeColor="text1"/>
          <w:sz w:val="28"/>
          <w:szCs w:val="28"/>
          <w:lang w:eastAsia="zh-CN"/>
        </w:rPr>
        <w:t xml:space="preserve"> </w:t>
      </w:r>
      <w:r w:rsidR="008D6E4B" w:rsidRPr="00CD1553">
        <w:rPr>
          <w:rFonts w:eastAsiaTheme="majorEastAsia"/>
          <w:color w:val="000000" w:themeColor="text1"/>
          <w:sz w:val="28"/>
          <w:szCs w:val="28"/>
          <w:lang w:eastAsia="zh-CN"/>
        </w:rPr>
        <w:t xml:space="preserve"> </w:t>
      </w:r>
    </w:p>
    <w:p w:rsidR="00CD1553" w:rsidRPr="00CD1553" w:rsidRDefault="00CD1553" w:rsidP="00CD1553">
      <w:pPr>
        <w:jc w:val="both"/>
        <w:rPr>
          <w:rFonts w:eastAsiaTheme="majorEastAsia"/>
          <w:b/>
          <w:color w:val="000000" w:themeColor="text1"/>
          <w:sz w:val="36"/>
          <w:szCs w:val="28"/>
          <w:lang w:eastAsia="zh-CN"/>
        </w:rPr>
      </w:pPr>
    </w:p>
    <w:p w:rsidR="005F2C18" w:rsidRPr="008D6E4B" w:rsidRDefault="008D6E4B" w:rsidP="005F2C18">
      <w:pPr>
        <w:pStyle w:val="ListParagraph"/>
        <w:numPr>
          <w:ilvl w:val="0"/>
          <w:numId w:val="1"/>
        </w:numPr>
        <w:rPr>
          <w:rFonts w:eastAsiaTheme="majorEastAsia"/>
          <w:b/>
          <w:color w:val="808080" w:themeColor="background1" w:themeShade="80"/>
          <w:sz w:val="36"/>
          <w:szCs w:val="28"/>
          <w:lang w:eastAsia="zh-CN"/>
        </w:rPr>
      </w:pPr>
      <w:r w:rsidRPr="008D6E4B">
        <w:rPr>
          <w:rFonts w:eastAsiaTheme="majorEastAsia"/>
          <w:b/>
          <w:color w:val="808080" w:themeColor="background1" w:themeShade="80"/>
          <w:sz w:val="36"/>
          <w:szCs w:val="28"/>
          <w:lang w:eastAsia="zh-CN"/>
        </w:rPr>
        <w:lastRenderedPageBreak/>
        <w:t>S</w:t>
      </w:r>
      <w:r w:rsidR="005F2C18" w:rsidRPr="008D6E4B">
        <w:rPr>
          <w:rFonts w:eastAsiaTheme="majorEastAsia"/>
          <w:b/>
          <w:color w:val="808080" w:themeColor="background1" w:themeShade="80"/>
          <w:sz w:val="36"/>
          <w:szCs w:val="28"/>
          <w:lang w:eastAsia="zh-CN"/>
        </w:rPr>
        <w:t>ummary</w:t>
      </w:r>
    </w:p>
    <w:p w:rsidR="00BE7019" w:rsidRDefault="005F2C18" w:rsidP="00AD1680">
      <w:pPr>
        <w:jc w:val="both"/>
        <w:rPr>
          <w:rFonts w:eastAsiaTheme="majorEastAsia"/>
          <w:sz w:val="28"/>
          <w:szCs w:val="28"/>
          <w:lang w:eastAsia="zh-CN"/>
        </w:rPr>
      </w:pPr>
      <w:r w:rsidRPr="00BE7019">
        <w:rPr>
          <w:rFonts w:eastAsiaTheme="majorEastAsia"/>
          <w:color w:val="000000" w:themeColor="text1"/>
          <w:sz w:val="28"/>
          <w:szCs w:val="28"/>
          <w:lang w:eastAsia="zh-CN"/>
        </w:rPr>
        <w:t>A</w:t>
      </w:r>
      <w:r w:rsidRPr="00AD1680">
        <w:rPr>
          <w:rFonts w:eastAsiaTheme="majorEastAsia"/>
          <w:sz w:val="28"/>
          <w:szCs w:val="28"/>
          <w:lang w:eastAsia="zh-CN"/>
        </w:rPr>
        <w:t>nalytical finance</w:t>
      </w:r>
      <w:r w:rsidRPr="00AD1680">
        <w:rPr>
          <w:rFonts w:eastAsiaTheme="majorEastAsia"/>
          <w:sz w:val="28"/>
          <w:szCs w:val="28"/>
        </w:rPr>
        <w:t xml:space="preserve"> is a fast growing area. As the models</w:t>
      </w:r>
      <w:r w:rsidRPr="00AD1680">
        <w:rPr>
          <w:rFonts w:eastAsiaTheme="majorEastAsia"/>
          <w:b/>
          <w:color w:val="808080" w:themeColor="background1" w:themeShade="80"/>
          <w:sz w:val="36"/>
          <w:szCs w:val="28"/>
          <w:lang w:eastAsia="zh-CN"/>
        </w:rPr>
        <w:t xml:space="preserve"> </w:t>
      </w:r>
      <w:r w:rsidRPr="00AD1680">
        <w:rPr>
          <w:rFonts w:eastAsiaTheme="majorEastAsia"/>
          <w:sz w:val="28"/>
          <w:szCs w:val="28"/>
        </w:rPr>
        <w:t>become more and more complicated, Monte Carlo simulation often becomes the</w:t>
      </w:r>
      <w:r w:rsidR="006652BC" w:rsidRPr="00AD1680">
        <w:rPr>
          <w:rFonts w:eastAsiaTheme="majorEastAsia"/>
          <w:b/>
          <w:color w:val="808080" w:themeColor="background1" w:themeShade="80"/>
          <w:sz w:val="36"/>
          <w:szCs w:val="28"/>
          <w:lang w:eastAsia="zh-CN"/>
        </w:rPr>
        <w:t xml:space="preserve"> </w:t>
      </w:r>
      <w:r w:rsidRPr="00AD1680">
        <w:rPr>
          <w:rFonts w:eastAsiaTheme="majorEastAsia"/>
          <w:sz w:val="28"/>
          <w:szCs w:val="28"/>
        </w:rPr>
        <w:t xml:space="preserve">only method to evaluate the prices of </w:t>
      </w:r>
      <w:r w:rsidR="006652BC" w:rsidRPr="00AD1680">
        <w:rPr>
          <w:rFonts w:eastAsiaTheme="majorEastAsia"/>
          <w:sz w:val="28"/>
          <w:szCs w:val="28"/>
        </w:rPr>
        <w:t xml:space="preserve">complicated </w:t>
      </w:r>
      <w:r w:rsidRPr="00AD1680">
        <w:rPr>
          <w:rFonts w:eastAsiaTheme="majorEastAsia"/>
          <w:sz w:val="28"/>
          <w:szCs w:val="28"/>
        </w:rPr>
        <w:t xml:space="preserve">derivatives and the risk measures </w:t>
      </w:r>
      <w:r w:rsidR="00AD1680" w:rsidRPr="00AD1680">
        <w:rPr>
          <w:rFonts w:eastAsiaTheme="majorEastAsia"/>
          <w:sz w:val="28"/>
          <w:szCs w:val="28"/>
        </w:rPr>
        <w:t>for</w:t>
      </w:r>
      <w:r w:rsidRPr="00AD1680">
        <w:rPr>
          <w:rFonts w:eastAsiaTheme="majorEastAsia"/>
          <w:sz w:val="28"/>
          <w:szCs w:val="28"/>
        </w:rPr>
        <w:t xml:space="preserve"> </w:t>
      </w:r>
      <w:r w:rsidR="00E35656">
        <w:rPr>
          <w:rFonts w:eastAsiaTheme="majorEastAsia"/>
          <w:sz w:val="28"/>
          <w:szCs w:val="28"/>
        </w:rPr>
        <w:t xml:space="preserve">complex </w:t>
      </w:r>
      <w:r w:rsidRPr="00AD1680">
        <w:rPr>
          <w:rFonts w:eastAsiaTheme="majorEastAsia"/>
          <w:sz w:val="28"/>
          <w:szCs w:val="28"/>
        </w:rPr>
        <w:t>portfolios.</w:t>
      </w:r>
      <w:r w:rsidR="006652BC" w:rsidRPr="00AD1680">
        <w:rPr>
          <w:rFonts w:eastAsiaTheme="majorEastAsia"/>
          <w:sz w:val="28"/>
          <w:szCs w:val="28"/>
        </w:rPr>
        <w:t xml:space="preserve"> </w:t>
      </w:r>
      <w:r w:rsidRPr="00AD1680">
        <w:rPr>
          <w:rFonts w:eastAsiaTheme="majorEastAsia"/>
          <w:sz w:val="28"/>
          <w:szCs w:val="28"/>
        </w:rPr>
        <w:t>In this paper</w:t>
      </w:r>
      <w:r w:rsidRPr="00AD1680">
        <w:rPr>
          <w:rFonts w:eastAsiaTheme="majorEastAsia"/>
          <w:sz w:val="28"/>
          <w:szCs w:val="28"/>
          <w:lang w:eastAsia="zh-CN"/>
        </w:rPr>
        <w:t>,</w:t>
      </w:r>
      <w:r w:rsidRPr="00AD1680">
        <w:rPr>
          <w:rFonts w:eastAsiaTheme="majorEastAsia"/>
          <w:sz w:val="28"/>
          <w:szCs w:val="28"/>
        </w:rPr>
        <w:t xml:space="preserve"> we</w:t>
      </w:r>
      <w:r w:rsidR="006652BC" w:rsidRPr="00AD1680">
        <w:rPr>
          <w:rFonts w:eastAsiaTheme="majorEastAsia"/>
          <w:b/>
          <w:color w:val="808080" w:themeColor="background1" w:themeShade="80"/>
          <w:sz w:val="36"/>
          <w:szCs w:val="28"/>
          <w:lang w:eastAsia="zh-CN"/>
        </w:rPr>
        <w:t xml:space="preserve"> </w:t>
      </w:r>
      <w:r w:rsidRPr="00AD1680">
        <w:rPr>
          <w:rFonts w:eastAsiaTheme="majorEastAsia"/>
          <w:sz w:val="28"/>
          <w:szCs w:val="28"/>
          <w:lang w:eastAsia="zh-CN"/>
        </w:rPr>
        <w:t>solved our problem with Monte Carlo simulation</w:t>
      </w:r>
      <w:r w:rsidR="006652BC" w:rsidRPr="00AD1680">
        <w:rPr>
          <w:rFonts w:eastAsiaTheme="majorEastAsia"/>
          <w:sz w:val="28"/>
          <w:szCs w:val="28"/>
          <w:lang w:eastAsia="zh-CN"/>
        </w:rPr>
        <w:t xml:space="preserve">. Although we constructed model employing all of our financial knowledge, there are still areas for further improvement. </w:t>
      </w:r>
    </w:p>
    <w:p w:rsidR="005F2C18" w:rsidRPr="00AD1680" w:rsidRDefault="006652BC" w:rsidP="00E35656">
      <w:pPr>
        <w:jc w:val="both"/>
        <w:rPr>
          <w:rFonts w:eastAsiaTheme="majorEastAsia"/>
          <w:b/>
          <w:color w:val="808080" w:themeColor="background1" w:themeShade="80"/>
          <w:sz w:val="36"/>
          <w:szCs w:val="28"/>
          <w:lang w:eastAsia="zh-CN"/>
        </w:rPr>
      </w:pPr>
      <w:r w:rsidRPr="00AD1680">
        <w:rPr>
          <w:rFonts w:eastAsiaTheme="majorEastAsia"/>
          <w:sz w:val="28"/>
          <w:szCs w:val="28"/>
          <w:lang w:eastAsia="zh-CN"/>
        </w:rPr>
        <w:t xml:space="preserve">We should admit that as it is in case of every model, accuracy of results </w:t>
      </w:r>
      <w:r w:rsidR="005F4961">
        <w:rPr>
          <w:rFonts w:eastAsiaTheme="majorEastAsia"/>
          <w:sz w:val="28"/>
          <w:szCs w:val="28"/>
          <w:lang w:eastAsia="zh-CN"/>
        </w:rPr>
        <w:t>is limited by the quality of</w:t>
      </w:r>
      <w:r w:rsidRPr="00AD1680">
        <w:rPr>
          <w:rFonts w:eastAsiaTheme="majorEastAsia"/>
          <w:sz w:val="28"/>
          <w:szCs w:val="28"/>
          <w:lang w:eastAsia="zh-CN"/>
        </w:rPr>
        <w:t xml:space="preserve"> underlying assumptions and inputs. </w:t>
      </w:r>
      <w:r w:rsidR="00AD1680" w:rsidRPr="00AD1680">
        <w:rPr>
          <w:rFonts w:eastAsiaTheme="majorEastAsia"/>
          <w:sz w:val="28"/>
          <w:szCs w:val="28"/>
          <w:lang w:eastAsia="zh-CN"/>
        </w:rPr>
        <w:t xml:space="preserve">In </w:t>
      </w:r>
      <w:r w:rsidR="00AD1680">
        <w:rPr>
          <w:rFonts w:eastAsiaTheme="majorEastAsia"/>
          <w:sz w:val="28"/>
          <w:szCs w:val="28"/>
          <w:lang w:eastAsia="zh-CN"/>
        </w:rPr>
        <w:t>our problem</w:t>
      </w:r>
      <w:r w:rsidR="00AD1680" w:rsidRPr="00AD1680">
        <w:rPr>
          <w:rFonts w:eastAsiaTheme="majorEastAsia"/>
          <w:sz w:val="28"/>
          <w:szCs w:val="28"/>
          <w:lang w:eastAsia="zh-CN"/>
        </w:rPr>
        <w:t xml:space="preserve">, areas of highest uncertainty are volatilities and correlations used as inputs. Those, together with the approximation error, </w:t>
      </w:r>
      <w:r w:rsidR="00210FE7">
        <w:rPr>
          <w:rFonts w:eastAsiaTheme="majorEastAsia"/>
          <w:sz w:val="28"/>
          <w:szCs w:val="28"/>
          <w:lang w:eastAsia="zh-CN"/>
        </w:rPr>
        <w:t xml:space="preserve">lead to unstable </w:t>
      </w:r>
      <w:r w:rsidR="00AD1680" w:rsidRPr="00AD1680">
        <w:rPr>
          <w:rFonts w:eastAsiaTheme="majorEastAsia"/>
          <w:sz w:val="28"/>
          <w:szCs w:val="28"/>
          <w:lang w:eastAsia="zh-CN"/>
        </w:rPr>
        <w:t>estimates of greek parameters.</w:t>
      </w:r>
      <w:r w:rsidR="00AD1680">
        <w:rPr>
          <w:rFonts w:eastAsiaTheme="majorEastAsia"/>
          <w:sz w:val="28"/>
          <w:szCs w:val="28"/>
          <w:lang w:eastAsia="zh-CN"/>
        </w:rPr>
        <w:t xml:space="preserve"> </w:t>
      </w:r>
      <w:r w:rsidR="005F4961">
        <w:rPr>
          <w:rFonts w:eastAsiaTheme="majorEastAsia"/>
          <w:sz w:val="28"/>
          <w:szCs w:val="28"/>
          <w:lang w:eastAsia="zh-CN"/>
        </w:rPr>
        <w:t xml:space="preserve">Still </w:t>
      </w:r>
      <w:r w:rsidR="00AD1680" w:rsidRPr="00AD1680">
        <w:rPr>
          <w:rFonts w:eastAsiaTheme="majorEastAsia"/>
          <w:sz w:val="28"/>
          <w:szCs w:val="28"/>
          <w:lang w:eastAsia="zh-CN"/>
        </w:rPr>
        <w:t xml:space="preserve">formula with sound theoretical basis can yield results that are going to be critically verified by the market. </w:t>
      </w:r>
      <w:r w:rsidR="00B51D70">
        <w:rPr>
          <w:rFonts w:eastAsiaTheme="majorEastAsia"/>
          <w:sz w:val="28"/>
          <w:szCs w:val="28"/>
          <w:lang w:eastAsia="zh-CN"/>
        </w:rPr>
        <w:t>Even though</w:t>
      </w:r>
      <w:r w:rsidR="005F4961">
        <w:rPr>
          <w:rFonts w:eastAsiaTheme="majorEastAsia"/>
          <w:sz w:val="28"/>
          <w:szCs w:val="28"/>
          <w:lang w:eastAsia="zh-CN"/>
        </w:rPr>
        <w:t>,</w:t>
      </w:r>
      <w:r w:rsidR="00B51D70">
        <w:rPr>
          <w:rFonts w:eastAsiaTheme="majorEastAsia"/>
          <w:sz w:val="28"/>
          <w:szCs w:val="28"/>
          <w:lang w:eastAsia="zh-CN"/>
        </w:rPr>
        <w:t xml:space="preserve"> </w:t>
      </w:r>
      <w:r w:rsidR="00AD1680" w:rsidRPr="00AD1680">
        <w:rPr>
          <w:rFonts w:eastAsiaTheme="majorEastAsia"/>
          <w:sz w:val="28"/>
          <w:szCs w:val="28"/>
          <w:lang w:eastAsia="zh-CN"/>
        </w:rPr>
        <w:t>analysis based on the outputs of the model</w:t>
      </w:r>
      <w:r w:rsidR="00B51D70">
        <w:rPr>
          <w:rFonts w:eastAsiaTheme="majorEastAsia"/>
          <w:sz w:val="28"/>
          <w:szCs w:val="28"/>
          <w:lang w:eastAsia="zh-CN"/>
        </w:rPr>
        <w:t>,</w:t>
      </w:r>
      <w:r w:rsidR="00AD1680" w:rsidRPr="00AD1680">
        <w:rPr>
          <w:rFonts w:eastAsiaTheme="majorEastAsia"/>
          <w:sz w:val="28"/>
          <w:szCs w:val="28"/>
          <w:lang w:eastAsia="zh-CN"/>
        </w:rPr>
        <w:t xml:space="preserve"> give</w:t>
      </w:r>
      <w:r w:rsidR="00210FE7">
        <w:rPr>
          <w:rFonts w:eastAsiaTheme="majorEastAsia"/>
          <w:sz w:val="28"/>
          <w:szCs w:val="28"/>
          <w:lang w:eastAsia="zh-CN"/>
        </w:rPr>
        <w:t>s</w:t>
      </w:r>
      <w:r w:rsidR="00AD1680" w:rsidRPr="00AD1680">
        <w:rPr>
          <w:rFonts w:eastAsiaTheme="majorEastAsia"/>
          <w:sz w:val="28"/>
          <w:szCs w:val="28"/>
          <w:lang w:eastAsia="zh-CN"/>
        </w:rPr>
        <w:t xml:space="preserve"> us</w:t>
      </w:r>
      <w:r w:rsidR="00210FE7">
        <w:rPr>
          <w:rFonts w:eastAsiaTheme="majorEastAsia"/>
          <w:sz w:val="28"/>
          <w:szCs w:val="28"/>
          <w:lang w:eastAsia="zh-CN"/>
        </w:rPr>
        <w:t xml:space="preserve"> valuable</w:t>
      </w:r>
      <w:r w:rsidR="00AD1680" w:rsidRPr="00AD1680">
        <w:rPr>
          <w:rFonts w:eastAsiaTheme="majorEastAsia"/>
          <w:sz w:val="28"/>
          <w:szCs w:val="28"/>
          <w:lang w:eastAsia="zh-CN"/>
        </w:rPr>
        <w:t xml:space="preserve"> knowledge necessary to act in the financial environment. What we should </w:t>
      </w:r>
      <w:r w:rsidR="00B51D70">
        <w:rPr>
          <w:rFonts w:eastAsiaTheme="majorEastAsia"/>
          <w:sz w:val="28"/>
          <w:szCs w:val="28"/>
          <w:lang w:eastAsia="zh-CN"/>
        </w:rPr>
        <w:t xml:space="preserve">do, </w:t>
      </w:r>
      <w:r w:rsidR="005F4961">
        <w:rPr>
          <w:rFonts w:eastAsiaTheme="majorEastAsia"/>
          <w:sz w:val="28"/>
          <w:szCs w:val="28"/>
          <w:lang w:eastAsia="zh-CN"/>
        </w:rPr>
        <w:t>is to be aware of</w:t>
      </w:r>
      <w:r w:rsidR="00AD1680" w:rsidRPr="00AD1680">
        <w:rPr>
          <w:rFonts w:eastAsiaTheme="majorEastAsia"/>
          <w:sz w:val="28"/>
          <w:szCs w:val="28"/>
          <w:lang w:eastAsia="zh-CN"/>
        </w:rPr>
        <w:t xml:space="preserve"> d</w:t>
      </w:r>
      <w:r w:rsidR="00210FE7">
        <w:rPr>
          <w:rFonts w:eastAsiaTheme="majorEastAsia"/>
          <w:sz w:val="28"/>
          <w:szCs w:val="28"/>
          <w:lang w:eastAsia="zh-CN"/>
        </w:rPr>
        <w:t xml:space="preserve">rawbacks of the employed method and adjust obtained result. Financial markets nowadays </w:t>
      </w:r>
      <w:r w:rsidR="00B51D70">
        <w:rPr>
          <w:rFonts w:eastAsiaTheme="majorEastAsia"/>
          <w:sz w:val="28"/>
          <w:szCs w:val="28"/>
          <w:lang w:eastAsia="zh-CN"/>
        </w:rPr>
        <w:t>are</w:t>
      </w:r>
      <w:r w:rsidR="00210FE7">
        <w:rPr>
          <w:rFonts w:eastAsiaTheme="majorEastAsia"/>
          <w:sz w:val="28"/>
          <w:szCs w:val="28"/>
          <w:lang w:eastAsia="zh-CN"/>
        </w:rPr>
        <w:t xml:space="preserve"> </w:t>
      </w:r>
      <w:r w:rsidR="00B51D70">
        <w:rPr>
          <w:rFonts w:eastAsiaTheme="majorEastAsia"/>
          <w:sz w:val="28"/>
          <w:szCs w:val="28"/>
          <w:lang w:eastAsia="zh-CN"/>
        </w:rPr>
        <w:t>based</w:t>
      </w:r>
      <w:r w:rsidR="00210FE7">
        <w:rPr>
          <w:rFonts w:eastAsiaTheme="majorEastAsia"/>
          <w:sz w:val="28"/>
          <w:szCs w:val="28"/>
          <w:lang w:eastAsia="zh-CN"/>
        </w:rPr>
        <w:t xml:space="preserve"> on quantitative analysis</w:t>
      </w:r>
      <w:r w:rsidR="00B51D70">
        <w:rPr>
          <w:rFonts w:eastAsiaTheme="majorEastAsia"/>
          <w:sz w:val="28"/>
          <w:szCs w:val="28"/>
          <w:lang w:eastAsia="zh-CN"/>
        </w:rPr>
        <w:t xml:space="preserve"> more</w:t>
      </w:r>
      <w:r w:rsidR="00210FE7">
        <w:rPr>
          <w:rFonts w:eastAsiaTheme="majorEastAsia"/>
          <w:sz w:val="28"/>
          <w:szCs w:val="28"/>
          <w:lang w:eastAsia="zh-CN"/>
        </w:rPr>
        <w:t xml:space="preserve"> than ever, but still there is no method that could replace human flexibility to act in </w:t>
      </w:r>
      <w:r w:rsidR="00B51D70">
        <w:rPr>
          <w:rFonts w:eastAsiaTheme="majorEastAsia"/>
          <w:sz w:val="28"/>
          <w:szCs w:val="28"/>
          <w:lang w:eastAsia="zh-CN"/>
        </w:rPr>
        <w:t>volatile</w:t>
      </w:r>
      <w:r w:rsidR="00210FE7">
        <w:rPr>
          <w:rFonts w:eastAsiaTheme="majorEastAsia"/>
          <w:sz w:val="28"/>
          <w:szCs w:val="28"/>
          <w:lang w:eastAsia="zh-CN"/>
        </w:rPr>
        <w:t xml:space="preserve"> </w:t>
      </w:r>
      <w:r w:rsidR="00B51D70">
        <w:rPr>
          <w:rFonts w:eastAsiaTheme="majorEastAsia"/>
          <w:sz w:val="28"/>
          <w:szCs w:val="28"/>
          <w:lang w:eastAsia="zh-CN"/>
        </w:rPr>
        <w:t>enviro</w:t>
      </w:r>
      <w:r w:rsidR="00DF1DFD">
        <w:rPr>
          <w:rFonts w:eastAsiaTheme="majorEastAsia"/>
          <w:sz w:val="28"/>
          <w:szCs w:val="28"/>
          <w:lang w:eastAsia="zh-CN"/>
        </w:rPr>
        <w:t>n</w:t>
      </w:r>
      <w:r w:rsidR="00B51D70">
        <w:rPr>
          <w:rFonts w:eastAsiaTheme="majorEastAsia"/>
          <w:sz w:val="28"/>
          <w:szCs w:val="28"/>
          <w:lang w:eastAsia="zh-CN"/>
        </w:rPr>
        <w:t>ment</w:t>
      </w:r>
      <w:r w:rsidR="00210FE7">
        <w:rPr>
          <w:rFonts w:eastAsiaTheme="majorEastAsia"/>
          <w:sz w:val="28"/>
          <w:szCs w:val="28"/>
          <w:lang w:eastAsia="zh-CN"/>
        </w:rPr>
        <w:t xml:space="preserve">. Hence, what is needed </w:t>
      </w:r>
      <w:r w:rsidR="00B51D70">
        <w:rPr>
          <w:rFonts w:eastAsiaTheme="majorEastAsia"/>
          <w:sz w:val="28"/>
          <w:szCs w:val="28"/>
          <w:lang w:eastAsia="zh-CN"/>
        </w:rPr>
        <w:t>is</w:t>
      </w:r>
      <w:r w:rsidR="00210FE7">
        <w:rPr>
          <w:rFonts w:eastAsiaTheme="majorEastAsia"/>
          <w:sz w:val="28"/>
          <w:szCs w:val="28"/>
          <w:lang w:eastAsia="zh-CN"/>
        </w:rPr>
        <w:t xml:space="preserve"> analytical tools but also an analyst that will use them properly and adjust results for qualitative</w:t>
      </w:r>
      <w:r w:rsidR="00B51D70">
        <w:rPr>
          <w:rFonts w:eastAsiaTheme="majorEastAsia"/>
          <w:sz w:val="28"/>
          <w:szCs w:val="28"/>
          <w:lang w:eastAsia="zh-CN"/>
        </w:rPr>
        <w:t xml:space="preserve"> factors</w:t>
      </w:r>
      <w:r w:rsidR="00210FE7">
        <w:rPr>
          <w:rFonts w:eastAsiaTheme="majorEastAsia"/>
          <w:sz w:val="28"/>
          <w:szCs w:val="28"/>
          <w:lang w:eastAsia="zh-CN"/>
        </w:rPr>
        <w:t xml:space="preserve">. </w:t>
      </w:r>
    </w:p>
    <w:p w:rsidR="005F2C18" w:rsidRPr="005F2C18" w:rsidRDefault="005F2C18" w:rsidP="005F2C18">
      <w:pPr>
        <w:ind w:left="360"/>
        <w:rPr>
          <w:rFonts w:eastAsiaTheme="majorEastAsia"/>
          <w:b/>
          <w:color w:val="808080" w:themeColor="background1" w:themeShade="80"/>
          <w:sz w:val="36"/>
          <w:szCs w:val="28"/>
          <w:lang w:eastAsia="zh-CN"/>
        </w:rPr>
      </w:pPr>
    </w:p>
    <w:p w:rsidR="005F2C18" w:rsidRPr="005F2C18" w:rsidRDefault="005F2C18" w:rsidP="005F2C18">
      <w:pPr>
        <w:ind w:left="360"/>
        <w:rPr>
          <w:rFonts w:eastAsiaTheme="majorEastAsia"/>
          <w:b/>
          <w:color w:val="808080" w:themeColor="background1" w:themeShade="80"/>
          <w:sz w:val="36"/>
          <w:szCs w:val="28"/>
          <w:lang w:eastAsia="zh-CN"/>
        </w:rPr>
      </w:pPr>
    </w:p>
    <w:p w:rsidR="005F2C18" w:rsidRDefault="005F2C18" w:rsidP="005F2C18">
      <w:pPr>
        <w:ind w:left="360"/>
        <w:rPr>
          <w:rFonts w:eastAsiaTheme="majorEastAsia"/>
          <w:b/>
          <w:color w:val="808080" w:themeColor="background1" w:themeShade="80"/>
          <w:sz w:val="36"/>
          <w:szCs w:val="28"/>
          <w:lang w:eastAsia="zh-CN"/>
        </w:rPr>
      </w:pPr>
    </w:p>
    <w:p w:rsidR="00165E3E" w:rsidRDefault="00165E3E" w:rsidP="005F2C18">
      <w:pPr>
        <w:ind w:left="360"/>
        <w:rPr>
          <w:rFonts w:eastAsiaTheme="majorEastAsia"/>
          <w:b/>
          <w:color w:val="808080" w:themeColor="background1" w:themeShade="80"/>
          <w:sz w:val="36"/>
          <w:szCs w:val="28"/>
          <w:lang w:eastAsia="zh-CN"/>
        </w:rPr>
      </w:pPr>
    </w:p>
    <w:p w:rsidR="00165E3E" w:rsidRDefault="00165E3E" w:rsidP="005F2C18">
      <w:pPr>
        <w:ind w:left="360"/>
        <w:rPr>
          <w:rFonts w:eastAsiaTheme="majorEastAsia"/>
          <w:b/>
          <w:color w:val="808080" w:themeColor="background1" w:themeShade="80"/>
          <w:sz w:val="36"/>
          <w:szCs w:val="28"/>
          <w:lang w:eastAsia="zh-CN"/>
        </w:rPr>
      </w:pPr>
    </w:p>
    <w:p w:rsidR="00165E3E" w:rsidRDefault="00165E3E" w:rsidP="005F2C18">
      <w:pPr>
        <w:ind w:left="360"/>
        <w:rPr>
          <w:rFonts w:eastAsiaTheme="majorEastAsia"/>
          <w:b/>
          <w:color w:val="808080" w:themeColor="background1" w:themeShade="80"/>
          <w:sz w:val="36"/>
          <w:szCs w:val="28"/>
          <w:lang w:eastAsia="zh-CN"/>
        </w:rPr>
      </w:pPr>
    </w:p>
    <w:p w:rsidR="00165E3E" w:rsidRDefault="00165E3E" w:rsidP="005F2C18">
      <w:pPr>
        <w:ind w:left="360"/>
        <w:rPr>
          <w:rFonts w:eastAsiaTheme="majorEastAsia"/>
          <w:b/>
          <w:color w:val="808080" w:themeColor="background1" w:themeShade="80"/>
          <w:sz w:val="36"/>
          <w:szCs w:val="28"/>
          <w:lang w:eastAsia="zh-CN"/>
        </w:rPr>
      </w:pPr>
    </w:p>
    <w:p w:rsidR="00165E3E" w:rsidRDefault="00165E3E" w:rsidP="005F2C18">
      <w:pPr>
        <w:ind w:left="360"/>
        <w:rPr>
          <w:rFonts w:eastAsiaTheme="majorEastAsia"/>
          <w:b/>
          <w:color w:val="808080" w:themeColor="background1" w:themeShade="80"/>
          <w:sz w:val="36"/>
          <w:szCs w:val="28"/>
          <w:lang w:eastAsia="zh-CN"/>
        </w:rPr>
      </w:pPr>
    </w:p>
    <w:p w:rsidR="00165E3E" w:rsidRDefault="00165E3E" w:rsidP="005F2C18">
      <w:pPr>
        <w:ind w:left="360"/>
        <w:rPr>
          <w:rFonts w:eastAsiaTheme="majorEastAsia"/>
          <w:b/>
          <w:color w:val="000000" w:themeColor="text1"/>
          <w:sz w:val="32"/>
          <w:szCs w:val="28"/>
          <w:lang w:eastAsia="zh-CN"/>
        </w:rPr>
      </w:pPr>
      <w:r w:rsidRPr="00165E3E">
        <w:rPr>
          <w:rFonts w:eastAsiaTheme="majorEastAsia"/>
          <w:b/>
          <w:color w:val="000000" w:themeColor="text1"/>
          <w:sz w:val="32"/>
          <w:szCs w:val="28"/>
          <w:lang w:eastAsia="zh-CN"/>
        </w:rPr>
        <w:lastRenderedPageBreak/>
        <w:t>References:</w:t>
      </w:r>
    </w:p>
    <w:p w:rsidR="00165E3E" w:rsidRDefault="00165E3E" w:rsidP="00165E3E">
      <w:pPr>
        <w:pStyle w:val="ListParagraph"/>
        <w:numPr>
          <w:ilvl w:val="0"/>
          <w:numId w:val="21"/>
        </w:numPr>
        <w:rPr>
          <w:rFonts w:eastAsiaTheme="majorEastAsia"/>
          <w:color w:val="000000" w:themeColor="text1"/>
          <w:sz w:val="24"/>
          <w:szCs w:val="28"/>
          <w:lang w:eastAsia="zh-CN"/>
        </w:rPr>
      </w:pPr>
      <w:r>
        <w:rPr>
          <w:rFonts w:eastAsiaTheme="majorEastAsia"/>
          <w:color w:val="000000" w:themeColor="text1"/>
          <w:sz w:val="24"/>
          <w:szCs w:val="28"/>
          <w:lang w:eastAsia="zh-CN"/>
        </w:rPr>
        <w:t xml:space="preserve">“Lecture </w:t>
      </w:r>
      <w:r w:rsidR="00D45AF5">
        <w:rPr>
          <w:rFonts w:eastAsiaTheme="majorEastAsia"/>
          <w:color w:val="000000" w:themeColor="text1"/>
          <w:sz w:val="24"/>
          <w:szCs w:val="28"/>
          <w:lang w:eastAsia="zh-CN"/>
        </w:rPr>
        <w:t>notes in Analytical Finance I” 2008 Jan Röman</w:t>
      </w:r>
    </w:p>
    <w:p w:rsidR="00D45AF5" w:rsidRDefault="00D45AF5" w:rsidP="00165E3E">
      <w:pPr>
        <w:pStyle w:val="ListParagraph"/>
        <w:numPr>
          <w:ilvl w:val="0"/>
          <w:numId w:val="21"/>
        </w:numPr>
        <w:rPr>
          <w:rFonts w:eastAsiaTheme="majorEastAsia"/>
          <w:color w:val="000000" w:themeColor="text1"/>
          <w:sz w:val="24"/>
          <w:szCs w:val="28"/>
          <w:lang w:eastAsia="zh-CN"/>
        </w:rPr>
      </w:pPr>
      <w:r>
        <w:rPr>
          <w:rFonts w:eastAsiaTheme="majorEastAsia"/>
          <w:color w:val="000000" w:themeColor="text1"/>
          <w:sz w:val="24"/>
          <w:szCs w:val="28"/>
          <w:lang w:eastAsia="zh-CN"/>
        </w:rPr>
        <w:t>“Paul Wilmott on Quantitative Finance” 2006 Paul Wilmott</w:t>
      </w:r>
    </w:p>
    <w:p w:rsidR="00D45AF5" w:rsidRDefault="00D45AF5" w:rsidP="00165E3E">
      <w:pPr>
        <w:pStyle w:val="ListParagraph"/>
        <w:numPr>
          <w:ilvl w:val="0"/>
          <w:numId w:val="21"/>
        </w:numPr>
        <w:rPr>
          <w:rFonts w:eastAsiaTheme="majorEastAsia"/>
          <w:color w:val="000000" w:themeColor="text1"/>
          <w:sz w:val="24"/>
          <w:szCs w:val="28"/>
          <w:lang w:eastAsia="zh-CN"/>
        </w:rPr>
      </w:pPr>
      <w:r>
        <w:rPr>
          <w:rFonts w:eastAsiaTheme="majorEastAsia"/>
          <w:color w:val="000000" w:themeColor="text1"/>
          <w:sz w:val="24"/>
          <w:szCs w:val="28"/>
          <w:lang w:eastAsia="zh-CN"/>
        </w:rPr>
        <w:t>“Options, Futures and Other Derivatives.6th edition” 2005 John C. Hull</w:t>
      </w:r>
    </w:p>
    <w:p w:rsidR="00D45AF5" w:rsidRDefault="00D45AF5" w:rsidP="00D45AF5">
      <w:pPr>
        <w:pStyle w:val="ListParagraph"/>
        <w:numPr>
          <w:ilvl w:val="0"/>
          <w:numId w:val="21"/>
        </w:numPr>
        <w:rPr>
          <w:rFonts w:eastAsiaTheme="majorEastAsia"/>
          <w:color w:val="000000" w:themeColor="text1"/>
          <w:sz w:val="24"/>
          <w:szCs w:val="28"/>
          <w:lang w:eastAsia="zh-CN"/>
        </w:rPr>
      </w:pPr>
      <w:r>
        <w:rPr>
          <w:rFonts w:eastAsiaTheme="majorEastAsia"/>
          <w:color w:val="000000" w:themeColor="text1"/>
          <w:sz w:val="24"/>
          <w:szCs w:val="28"/>
          <w:lang w:eastAsia="zh-CN"/>
        </w:rPr>
        <w:t>“</w:t>
      </w:r>
      <w:r w:rsidRPr="00D45AF5">
        <w:rPr>
          <w:rFonts w:eastAsiaTheme="majorEastAsia"/>
          <w:color w:val="000000" w:themeColor="text1"/>
          <w:sz w:val="24"/>
          <w:szCs w:val="28"/>
          <w:lang w:eastAsia="zh-CN"/>
        </w:rPr>
        <w:t>Analysis of Derivatives for the CFA® Program</w:t>
      </w:r>
      <w:r>
        <w:rPr>
          <w:rFonts w:eastAsiaTheme="majorEastAsia"/>
          <w:color w:val="000000" w:themeColor="text1"/>
          <w:sz w:val="24"/>
          <w:szCs w:val="28"/>
          <w:lang w:eastAsia="zh-CN"/>
        </w:rPr>
        <w:t xml:space="preserve">” 2003 </w:t>
      </w:r>
      <w:r w:rsidRPr="00D45AF5">
        <w:rPr>
          <w:rFonts w:eastAsiaTheme="majorEastAsia"/>
          <w:color w:val="000000" w:themeColor="text1"/>
          <w:sz w:val="24"/>
          <w:szCs w:val="28"/>
          <w:lang w:eastAsia="zh-CN"/>
        </w:rPr>
        <w:t>Don M. Chance</w:t>
      </w:r>
    </w:p>
    <w:p w:rsidR="00D45AF5" w:rsidRDefault="00D45AF5" w:rsidP="00D45AF5">
      <w:pPr>
        <w:pStyle w:val="ListParagraph"/>
        <w:numPr>
          <w:ilvl w:val="0"/>
          <w:numId w:val="21"/>
        </w:numPr>
        <w:rPr>
          <w:rFonts w:eastAsiaTheme="majorEastAsia"/>
          <w:color w:val="000000" w:themeColor="text1"/>
          <w:sz w:val="24"/>
          <w:szCs w:val="28"/>
          <w:lang w:eastAsia="zh-CN"/>
        </w:rPr>
      </w:pPr>
      <w:r>
        <w:rPr>
          <w:rFonts w:eastAsiaTheme="majorEastAsia"/>
          <w:color w:val="000000" w:themeColor="text1"/>
          <w:sz w:val="24"/>
          <w:szCs w:val="28"/>
          <w:lang w:eastAsia="zh-CN"/>
        </w:rPr>
        <w:t xml:space="preserve">“PRM Handbook” editors: </w:t>
      </w:r>
      <w:r w:rsidRPr="00D45AF5">
        <w:rPr>
          <w:rFonts w:eastAsiaTheme="majorEastAsia"/>
          <w:color w:val="000000" w:themeColor="text1"/>
          <w:sz w:val="24"/>
          <w:szCs w:val="28"/>
          <w:lang w:eastAsia="zh-CN"/>
        </w:rPr>
        <w:t>Prof. Carol Alexander, Prof. Elizabeth Sheed</w:t>
      </w:r>
      <w:r>
        <w:rPr>
          <w:rFonts w:eastAsiaTheme="majorEastAsia"/>
          <w:color w:val="000000" w:themeColor="text1"/>
          <w:sz w:val="24"/>
          <w:szCs w:val="28"/>
          <w:lang w:eastAsia="zh-CN"/>
        </w:rPr>
        <w:t>y</w:t>
      </w:r>
    </w:p>
    <w:p w:rsidR="00D45AF5" w:rsidRDefault="009265BA" w:rsidP="00D45AF5">
      <w:pPr>
        <w:pStyle w:val="ListParagraph"/>
        <w:numPr>
          <w:ilvl w:val="0"/>
          <w:numId w:val="21"/>
        </w:numPr>
        <w:rPr>
          <w:rFonts w:eastAsiaTheme="majorEastAsia"/>
          <w:color w:val="000000" w:themeColor="text1"/>
          <w:sz w:val="24"/>
          <w:szCs w:val="28"/>
          <w:lang w:eastAsia="zh-CN"/>
        </w:rPr>
      </w:pPr>
      <w:r w:rsidRPr="009265BA">
        <w:rPr>
          <w:rFonts w:eastAsiaTheme="majorEastAsia"/>
          <w:color w:val="000000" w:themeColor="text1"/>
          <w:sz w:val="24"/>
          <w:szCs w:val="28"/>
          <w:lang w:eastAsia="zh-CN"/>
        </w:rPr>
        <w:t xml:space="preserve">“Equity Asset Valuation: Valuation” </w:t>
      </w:r>
      <w:r>
        <w:rPr>
          <w:rFonts w:eastAsiaTheme="majorEastAsia"/>
          <w:color w:val="000000" w:themeColor="text1"/>
          <w:sz w:val="24"/>
          <w:szCs w:val="28"/>
          <w:lang w:eastAsia="zh-CN"/>
        </w:rPr>
        <w:t>John</w:t>
      </w:r>
      <w:r w:rsidRPr="009265BA">
        <w:rPr>
          <w:rFonts w:eastAsiaTheme="majorEastAsia"/>
          <w:color w:val="000000" w:themeColor="text1"/>
          <w:sz w:val="24"/>
          <w:szCs w:val="28"/>
          <w:lang w:eastAsia="zh-CN"/>
        </w:rPr>
        <w:t xml:space="preserve"> D. Stowe, </w:t>
      </w:r>
      <w:r>
        <w:rPr>
          <w:rFonts w:eastAsiaTheme="majorEastAsia"/>
          <w:color w:val="000000" w:themeColor="text1"/>
          <w:sz w:val="24"/>
          <w:szCs w:val="28"/>
          <w:lang w:eastAsia="zh-CN"/>
        </w:rPr>
        <w:t>Thomas</w:t>
      </w:r>
      <w:r w:rsidRPr="009265BA">
        <w:rPr>
          <w:rFonts w:eastAsiaTheme="majorEastAsia"/>
          <w:color w:val="000000" w:themeColor="text1"/>
          <w:sz w:val="24"/>
          <w:szCs w:val="28"/>
          <w:lang w:eastAsia="zh-CN"/>
        </w:rPr>
        <w:t xml:space="preserve"> R. </w:t>
      </w:r>
      <w:r w:rsidRPr="009265BA">
        <w:rPr>
          <w:lang w:eastAsia="zh-CN"/>
        </w:rPr>
        <w:t xml:space="preserve"> </w:t>
      </w:r>
      <w:r w:rsidRPr="009265BA">
        <w:rPr>
          <w:rFonts w:eastAsiaTheme="majorEastAsia"/>
          <w:color w:val="000000" w:themeColor="text1"/>
          <w:sz w:val="24"/>
          <w:szCs w:val="28"/>
          <w:lang w:eastAsia="zh-CN"/>
        </w:rPr>
        <w:t xml:space="preserve">Robinson, </w:t>
      </w:r>
      <w:r>
        <w:rPr>
          <w:rFonts w:eastAsiaTheme="majorEastAsia"/>
          <w:color w:val="000000" w:themeColor="text1"/>
          <w:sz w:val="24"/>
          <w:szCs w:val="28"/>
          <w:lang w:eastAsia="zh-CN"/>
        </w:rPr>
        <w:t>Jerald</w:t>
      </w:r>
      <w:r w:rsidRPr="009265BA">
        <w:rPr>
          <w:rFonts w:eastAsiaTheme="majorEastAsia"/>
          <w:color w:val="000000" w:themeColor="text1"/>
          <w:sz w:val="24"/>
          <w:szCs w:val="28"/>
          <w:lang w:eastAsia="zh-CN"/>
        </w:rPr>
        <w:t xml:space="preserve"> E. </w:t>
      </w:r>
      <w:r w:rsidRPr="009265BA">
        <w:rPr>
          <w:lang w:eastAsia="zh-CN"/>
        </w:rPr>
        <w:t xml:space="preserve"> </w:t>
      </w:r>
      <w:r w:rsidRPr="009265BA">
        <w:rPr>
          <w:rFonts w:eastAsiaTheme="majorEastAsia"/>
          <w:color w:val="000000" w:themeColor="text1"/>
          <w:sz w:val="24"/>
          <w:szCs w:val="28"/>
          <w:lang w:eastAsia="zh-CN"/>
        </w:rPr>
        <w:t xml:space="preserve">Pinto, </w:t>
      </w:r>
      <w:r>
        <w:rPr>
          <w:rFonts w:eastAsiaTheme="majorEastAsia"/>
          <w:color w:val="000000" w:themeColor="text1"/>
          <w:sz w:val="24"/>
          <w:szCs w:val="28"/>
          <w:lang w:eastAsia="zh-CN"/>
        </w:rPr>
        <w:t>Dennis</w:t>
      </w:r>
      <w:r w:rsidRPr="009265BA">
        <w:rPr>
          <w:rFonts w:eastAsiaTheme="majorEastAsia"/>
          <w:color w:val="000000" w:themeColor="text1"/>
          <w:sz w:val="24"/>
          <w:szCs w:val="28"/>
          <w:lang w:eastAsia="zh-CN"/>
        </w:rPr>
        <w:t xml:space="preserve"> W. </w:t>
      </w:r>
      <w:r w:rsidRPr="009265BA">
        <w:rPr>
          <w:lang w:eastAsia="zh-CN"/>
        </w:rPr>
        <w:t xml:space="preserve"> </w:t>
      </w:r>
      <w:r w:rsidRPr="009265BA">
        <w:rPr>
          <w:rFonts w:eastAsiaTheme="majorEastAsia"/>
          <w:color w:val="000000" w:themeColor="text1"/>
          <w:sz w:val="24"/>
          <w:szCs w:val="28"/>
          <w:lang w:eastAsia="zh-CN"/>
        </w:rPr>
        <w:t>McLeavey</w:t>
      </w:r>
    </w:p>
    <w:p w:rsidR="00B23BDB" w:rsidRPr="00161365" w:rsidRDefault="009265BA" w:rsidP="00161365">
      <w:pPr>
        <w:pStyle w:val="ListParagraph"/>
        <w:numPr>
          <w:ilvl w:val="0"/>
          <w:numId w:val="21"/>
        </w:numPr>
        <w:rPr>
          <w:rFonts w:eastAsiaTheme="majorEastAsia"/>
          <w:color w:val="000000" w:themeColor="text1"/>
          <w:sz w:val="24"/>
          <w:szCs w:val="28"/>
          <w:lang w:eastAsia="zh-CN"/>
        </w:rPr>
      </w:pPr>
      <w:r>
        <w:rPr>
          <w:rFonts w:eastAsiaTheme="majorEastAsia"/>
          <w:color w:val="000000" w:themeColor="text1"/>
          <w:sz w:val="24"/>
          <w:szCs w:val="28"/>
          <w:lang w:eastAsia="zh-CN"/>
        </w:rPr>
        <w:t xml:space="preserve">“Stochastic Processes with Application to Finance” </w:t>
      </w:r>
      <w:r w:rsidR="00B23BDB">
        <w:rPr>
          <w:rFonts w:eastAsiaTheme="majorEastAsia"/>
          <w:color w:val="000000" w:themeColor="text1"/>
          <w:sz w:val="24"/>
          <w:szCs w:val="28"/>
          <w:lang w:eastAsia="zh-CN"/>
        </w:rPr>
        <w:t xml:space="preserve">2002 </w:t>
      </w:r>
      <w:r>
        <w:rPr>
          <w:rFonts w:eastAsiaTheme="majorEastAsia"/>
          <w:color w:val="000000" w:themeColor="text1"/>
          <w:sz w:val="24"/>
          <w:szCs w:val="28"/>
          <w:lang w:eastAsia="zh-CN"/>
        </w:rPr>
        <w:t>Masaaki Kijima</w:t>
      </w:r>
    </w:p>
    <w:sectPr w:rsidR="00B23BDB" w:rsidRPr="00161365" w:rsidSect="00A930D9">
      <w:footerReference w:type="default" r:id="rId13"/>
      <w:pgSz w:w="11907" w:h="16839" w:code="9"/>
      <w:pgMar w:top="1417" w:right="1417" w:bottom="1417" w:left="1417"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C40" w:rsidRDefault="00835C40" w:rsidP="00477650">
      <w:pPr>
        <w:spacing w:after="0" w:line="240" w:lineRule="auto"/>
      </w:pPr>
      <w:r>
        <w:separator/>
      </w:r>
    </w:p>
  </w:endnote>
  <w:endnote w:type="continuationSeparator" w:id="1">
    <w:p w:rsidR="00835C40" w:rsidRDefault="00835C40" w:rsidP="00477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Math">
    <w:panose1 w:val="02040503050406030204"/>
    <w:charset w:val="EE"/>
    <w:family w:val="roman"/>
    <w:pitch w:val="variable"/>
    <w:sig w:usb0="A00002EF" w:usb1="420020E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3803"/>
      <w:docPartObj>
        <w:docPartGallery w:val="Page Numbers (Bottom of Page)"/>
        <w:docPartUnique/>
      </w:docPartObj>
    </w:sdtPr>
    <w:sdtContent>
      <w:p w:rsidR="007803CD" w:rsidRDefault="007803CD">
        <w:pPr>
          <w:pStyle w:val="Footer"/>
          <w:jc w:val="right"/>
        </w:pPr>
        <w:fldSimple w:instr=" PAGE   \* MERGEFORMAT ">
          <w:r w:rsidR="005F4961" w:rsidRPr="005F4961">
            <w:rPr>
              <w:noProof/>
              <w:lang w:val="zh-CN"/>
            </w:rPr>
            <w:t>19</w:t>
          </w:r>
        </w:fldSimple>
      </w:p>
    </w:sdtContent>
  </w:sdt>
  <w:p w:rsidR="007803CD" w:rsidRDefault="007803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C40" w:rsidRDefault="00835C40" w:rsidP="00477650">
      <w:pPr>
        <w:spacing w:after="0" w:line="240" w:lineRule="auto"/>
      </w:pPr>
      <w:r>
        <w:separator/>
      </w:r>
    </w:p>
  </w:footnote>
  <w:footnote w:type="continuationSeparator" w:id="1">
    <w:p w:rsidR="00835C40" w:rsidRDefault="00835C40" w:rsidP="004776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097"/>
    <w:multiLevelType w:val="hybridMultilevel"/>
    <w:tmpl w:val="B4442B0C"/>
    <w:lvl w:ilvl="0" w:tplc="3F8E9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9B631A"/>
    <w:multiLevelType w:val="hybridMultilevel"/>
    <w:tmpl w:val="3104C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0B24222"/>
    <w:multiLevelType w:val="hybridMultilevel"/>
    <w:tmpl w:val="B782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F1FD6"/>
    <w:multiLevelType w:val="hybridMultilevel"/>
    <w:tmpl w:val="186AE0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747"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F832EF3"/>
    <w:multiLevelType w:val="hybridMultilevel"/>
    <w:tmpl w:val="A94EBA38"/>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2542B27"/>
    <w:multiLevelType w:val="hybridMultilevel"/>
    <w:tmpl w:val="66682C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446026"/>
    <w:multiLevelType w:val="hybridMultilevel"/>
    <w:tmpl w:val="8B4207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266A7B94"/>
    <w:multiLevelType w:val="hybridMultilevel"/>
    <w:tmpl w:val="1B5E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E05A62"/>
    <w:multiLevelType w:val="hybridMultilevel"/>
    <w:tmpl w:val="47420C0C"/>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A04F2F"/>
    <w:multiLevelType w:val="hybridMultilevel"/>
    <w:tmpl w:val="248EC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AA45A8"/>
    <w:multiLevelType w:val="hybridMultilevel"/>
    <w:tmpl w:val="1B5E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8D4C0C"/>
    <w:multiLevelType w:val="hybridMultilevel"/>
    <w:tmpl w:val="6D0E2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FBF47A2"/>
    <w:multiLevelType w:val="hybridMultilevel"/>
    <w:tmpl w:val="B09C07DA"/>
    <w:lvl w:ilvl="0" w:tplc="2F72A16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B0EA5"/>
    <w:multiLevelType w:val="hybridMultilevel"/>
    <w:tmpl w:val="F6B4DB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A073939"/>
    <w:multiLevelType w:val="hybridMultilevel"/>
    <w:tmpl w:val="14A2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6E6402"/>
    <w:multiLevelType w:val="hybridMultilevel"/>
    <w:tmpl w:val="EEE44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747"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E7B5BB0"/>
    <w:multiLevelType w:val="hybridMultilevel"/>
    <w:tmpl w:val="EEE44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47"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3A8023E"/>
    <w:multiLevelType w:val="hybridMultilevel"/>
    <w:tmpl w:val="669289E8"/>
    <w:lvl w:ilvl="0" w:tplc="10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58D2C3C"/>
    <w:multiLevelType w:val="hybridMultilevel"/>
    <w:tmpl w:val="17325EF2"/>
    <w:lvl w:ilvl="0" w:tplc="E8720D3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E02477"/>
    <w:multiLevelType w:val="hybridMultilevel"/>
    <w:tmpl w:val="51DE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0507B7"/>
    <w:multiLevelType w:val="hybridMultilevel"/>
    <w:tmpl w:val="6B60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700FDB"/>
    <w:multiLevelType w:val="hybridMultilevel"/>
    <w:tmpl w:val="0FCC86E6"/>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3E5E78"/>
    <w:multiLevelType w:val="hybridMultilevel"/>
    <w:tmpl w:val="0F1E43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92B4A61"/>
    <w:multiLevelType w:val="hybridMultilevel"/>
    <w:tmpl w:val="6300536C"/>
    <w:lvl w:ilvl="0" w:tplc="228A76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9"/>
  </w:num>
  <w:num w:numId="3">
    <w:abstractNumId w:val="0"/>
  </w:num>
  <w:num w:numId="4">
    <w:abstractNumId w:val="23"/>
  </w:num>
  <w:num w:numId="5">
    <w:abstractNumId w:val="18"/>
  </w:num>
  <w:num w:numId="6">
    <w:abstractNumId w:val="14"/>
  </w:num>
  <w:num w:numId="7">
    <w:abstractNumId w:val="17"/>
  </w:num>
  <w:num w:numId="8">
    <w:abstractNumId w:val="8"/>
  </w:num>
  <w:num w:numId="9">
    <w:abstractNumId w:val="21"/>
  </w:num>
  <w:num w:numId="10">
    <w:abstractNumId w:val="1"/>
  </w:num>
  <w:num w:numId="11">
    <w:abstractNumId w:val="13"/>
  </w:num>
  <w:num w:numId="12">
    <w:abstractNumId w:val="22"/>
  </w:num>
  <w:num w:numId="13">
    <w:abstractNumId w:val="11"/>
  </w:num>
  <w:num w:numId="14">
    <w:abstractNumId w:val="4"/>
  </w:num>
  <w:num w:numId="15">
    <w:abstractNumId w:val="2"/>
  </w:num>
  <w:num w:numId="16">
    <w:abstractNumId w:val="20"/>
  </w:num>
  <w:num w:numId="17">
    <w:abstractNumId w:val="12"/>
  </w:num>
  <w:num w:numId="18">
    <w:abstractNumId w:val="5"/>
  </w:num>
  <w:num w:numId="19">
    <w:abstractNumId w:val="6"/>
  </w:num>
  <w:num w:numId="20">
    <w:abstractNumId w:val="19"/>
  </w:num>
  <w:num w:numId="21">
    <w:abstractNumId w:val="10"/>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useFELayout/>
  </w:compat>
  <w:rsids>
    <w:rsidRoot w:val="00B91110"/>
    <w:rsid w:val="00007BED"/>
    <w:rsid w:val="000160F3"/>
    <w:rsid w:val="0003591C"/>
    <w:rsid w:val="00035FAE"/>
    <w:rsid w:val="00037E62"/>
    <w:rsid w:val="00051ED1"/>
    <w:rsid w:val="000542A7"/>
    <w:rsid w:val="00062EF4"/>
    <w:rsid w:val="00063FED"/>
    <w:rsid w:val="00064AB2"/>
    <w:rsid w:val="00064CBD"/>
    <w:rsid w:val="00066BDB"/>
    <w:rsid w:val="00067150"/>
    <w:rsid w:val="000737E5"/>
    <w:rsid w:val="0007533D"/>
    <w:rsid w:val="00083ECA"/>
    <w:rsid w:val="00094EA6"/>
    <w:rsid w:val="000A56C9"/>
    <w:rsid w:val="000C17EC"/>
    <w:rsid w:val="000C3F9C"/>
    <w:rsid w:val="000D449C"/>
    <w:rsid w:val="000D74B7"/>
    <w:rsid w:val="000E186A"/>
    <w:rsid w:val="000E7768"/>
    <w:rsid w:val="000F2E76"/>
    <w:rsid w:val="000F7F17"/>
    <w:rsid w:val="00101B4E"/>
    <w:rsid w:val="001106DC"/>
    <w:rsid w:val="001118D9"/>
    <w:rsid w:val="0012213D"/>
    <w:rsid w:val="001242DD"/>
    <w:rsid w:val="00131342"/>
    <w:rsid w:val="001336CF"/>
    <w:rsid w:val="0013684B"/>
    <w:rsid w:val="001474AC"/>
    <w:rsid w:val="0015121D"/>
    <w:rsid w:val="00157928"/>
    <w:rsid w:val="00161365"/>
    <w:rsid w:val="00165E3E"/>
    <w:rsid w:val="00172A4D"/>
    <w:rsid w:val="00174698"/>
    <w:rsid w:val="0017761B"/>
    <w:rsid w:val="00186C00"/>
    <w:rsid w:val="00192E69"/>
    <w:rsid w:val="001A6BFE"/>
    <w:rsid w:val="001B4956"/>
    <w:rsid w:val="001E0C05"/>
    <w:rsid w:val="001F5099"/>
    <w:rsid w:val="002061B7"/>
    <w:rsid w:val="00210FE7"/>
    <w:rsid w:val="002215D6"/>
    <w:rsid w:val="00225F32"/>
    <w:rsid w:val="00227CD8"/>
    <w:rsid w:val="002314B8"/>
    <w:rsid w:val="00232844"/>
    <w:rsid w:val="00252E3B"/>
    <w:rsid w:val="00254F1A"/>
    <w:rsid w:val="00256223"/>
    <w:rsid w:val="00257203"/>
    <w:rsid w:val="00265373"/>
    <w:rsid w:val="00272BA2"/>
    <w:rsid w:val="00273754"/>
    <w:rsid w:val="0027454D"/>
    <w:rsid w:val="002815DF"/>
    <w:rsid w:val="00281D39"/>
    <w:rsid w:val="0028277E"/>
    <w:rsid w:val="0028512C"/>
    <w:rsid w:val="002A51DD"/>
    <w:rsid w:val="002B18D5"/>
    <w:rsid w:val="002B5A72"/>
    <w:rsid w:val="002B6AC7"/>
    <w:rsid w:val="002C0489"/>
    <w:rsid w:val="002C3238"/>
    <w:rsid w:val="002C60B2"/>
    <w:rsid w:val="002C67FA"/>
    <w:rsid w:val="002D299F"/>
    <w:rsid w:val="002E575C"/>
    <w:rsid w:val="002E7DC4"/>
    <w:rsid w:val="002F2028"/>
    <w:rsid w:val="002F4C49"/>
    <w:rsid w:val="002F69BE"/>
    <w:rsid w:val="00305EB2"/>
    <w:rsid w:val="00314EDF"/>
    <w:rsid w:val="00331B93"/>
    <w:rsid w:val="00331CB2"/>
    <w:rsid w:val="003369A9"/>
    <w:rsid w:val="00353AE9"/>
    <w:rsid w:val="00360DF1"/>
    <w:rsid w:val="00365BD6"/>
    <w:rsid w:val="00366384"/>
    <w:rsid w:val="0038225B"/>
    <w:rsid w:val="00387093"/>
    <w:rsid w:val="00396FFE"/>
    <w:rsid w:val="003A4F04"/>
    <w:rsid w:val="003A5307"/>
    <w:rsid w:val="003B4EC8"/>
    <w:rsid w:val="003B5EC1"/>
    <w:rsid w:val="003C3C86"/>
    <w:rsid w:val="003D0F69"/>
    <w:rsid w:val="003D3DE5"/>
    <w:rsid w:val="003D4E3F"/>
    <w:rsid w:val="003F64C6"/>
    <w:rsid w:val="00401BAC"/>
    <w:rsid w:val="004021D9"/>
    <w:rsid w:val="0040260A"/>
    <w:rsid w:val="00404B72"/>
    <w:rsid w:val="0041702D"/>
    <w:rsid w:val="0043115E"/>
    <w:rsid w:val="0043384C"/>
    <w:rsid w:val="00433D90"/>
    <w:rsid w:val="00433E0E"/>
    <w:rsid w:val="00434A6D"/>
    <w:rsid w:val="004446DC"/>
    <w:rsid w:val="004463AE"/>
    <w:rsid w:val="00451C89"/>
    <w:rsid w:val="004551AB"/>
    <w:rsid w:val="004558A1"/>
    <w:rsid w:val="0047007A"/>
    <w:rsid w:val="004703E9"/>
    <w:rsid w:val="004774DA"/>
    <w:rsid w:val="00477650"/>
    <w:rsid w:val="004822F3"/>
    <w:rsid w:val="004B0749"/>
    <w:rsid w:val="004B76E0"/>
    <w:rsid w:val="004C0AB1"/>
    <w:rsid w:val="004D6240"/>
    <w:rsid w:val="004E04D5"/>
    <w:rsid w:val="004E4564"/>
    <w:rsid w:val="004F3D7F"/>
    <w:rsid w:val="004F422E"/>
    <w:rsid w:val="004F744E"/>
    <w:rsid w:val="0050793C"/>
    <w:rsid w:val="005108F6"/>
    <w:rsid w:val="00511BB1"/>
    <w:rsid w:val="00513E09"/>
    <w:rsid w:val="00517979"/>
    <w:rsid w:val="00517CC9"/>
    <w:rsid w:val="00520068"/>
    <w:rsid w:val="005209CD"/>
    <w:rsid w:val="00526A28"/>
    <w:rsid w:val="0053373F"/>
    <w:rsid w:val="005341BF"/>
    <w:rsid w:val="00546A01"/>
    <w:rsid w:val="00546E0A"/>
    <w:rsid w:val="005547BA"/>
    <w:rsid w:val="00562683"/>
    <w:rsid w:val="005737B9"/>
    <w:rsid w:val="0057753D"/>
    <w:rsid w:val="005776B6"/>
    <w:rsid w:val="00577839"/>
    <w:rsid w:val="005813F2"/>
    <w:rsid w:val="00582F7F"/>
    <w:rsid w:val="00587584"/>
    <w:rsid w:val="005903D7"/>
    <w:rsid w:val="005A73BE"/>
    <w:rsid w:val="005B2F7D"/>
    <w:rsid w:val="005B7AC4"/>
    <w:rsid w:val="005D20AC"/>
    <w:rsid w:val="005D260B"/>
    <w:rsid w:val="005D2FA7"/>
    <w:rsid w:val="005E2A84"/>
    <w:rsid w:val="005F1F60"/>
    <w:rsid w:val="005F2C18"/>
    <w:rsid w:val="005F3B14"/>
    <w:rsid w:val="005F4961"/>
    <w:rsid w:val="005F5688"/>
    <w:rsid w:val="00612BC6"/>
    <w:rsid w:val="00616360"/>
    <w:rsid w:val="0062278A"/>
    <w:rsid w:val="00636724"/>
    <w:rsid w:val="00637530"/>
    <w:rsid w:val="00637B15"/>
    <w:rsid w:val="006400B3"/>
    <w:rsid w:val="00642288"/>
    <w:rsid w:val="00642EFF"/>
    <w:rsid w:val="00650F91"/>
    <w:rsid w:val="006652BC"/>
    <w:rsid w:val="00666C7A"/>
    <w:rsid w:val="00672002"/>
    <w:rsid w:val="006738C3"/>
    <w:rsid w:val="0067606A"/>
    <w:rsid w:val="00682AF1"/>
    <w:rsid w:val="00684B30"/>
    <w:rsid w:val="006904FB"/>
    <w:rsid w:val="00693236"/>
    <w:rsid w:val="006A1474"/>
    <w:rsid w:val="006A425B"/>
    <w:rsid w:val="006A5887"/>
    <w:rsid w:val="006D2F1F"/>
    <w:rsid w:val="006E454C"/>
    <w:rsid w:val="007031C0"/>
    <w:rsid w:val="00715F0E"/>
    <w:rsid w:val="007261FA"/>
    <w:rsid w:val="00733BCE"/>
    <w:rsid w:val="007372EB"/>
    <w:rsid w:val="00741EAB"/>
    <w:rsid w:val="00747189"/>
    <w:rsid w:val="00765CB8"/>
    <w:rsid w:val="00774500"/>
    <w:rsid w:val="007803CD"/>
    <w:rsid w:val="0078487E"/>
    <w:rsid w:val="007A660E"/>
    <w:rsid w:val="007A797D"/>
    <w:rsid w:val="007B065A"/>
    <w:rsid w:val="007B6DDF"/>
    <w:rsid w:val="007C38CF"/>
    <w:rsid w:val="007C3BE9"/>
    <w:rsid w:val="007D35A8"/>
    <w:rsid w:val="007D607F"/>
    <w:rsid w:val="007E0162"/>
    <w:rsid w:val="007E2D4C"/>
    <w:rsid w:val="007E413B"/>
    <w:rsid w:val="007F1B7F"/>
    <w:rsid w:val="007F26BC"/>
    <w:rsid w:val="007F4178"/>
    <w:rsid w:val="00802ED8"/>
    <w:rsid w:val="0080352B"/>
    <w:rsid w:val="00805650"/>
    <w:rsid w:val="00807078"/>
    <w:rsid w:val="00812743"/>
    <w:rsid w:val="00814FCE"/>
    <w:rsid w:val="00827EDA"/>
    <w:rsid w:val="00830E8C"/>
    <w:rsid w:val="00832E75"/>
    <w:rsid w:val="00835C40"/>
    <w:rsid w:val="008417C3"/>
    <w:rsid w:val="00841FF1"/>
    <w:rsid w:val="00846C92"/>
    <w:rsid w:val="008511A8"/>
    <w:rsid w:val="00852E9E"/>
    <w:rsid w:val="00853CD3"/>
    <w:rsid w:val="00864CEE"/>
    <w:rsid w:val="0087012A"/>
    <w:rsid w:val="008713DB"/>
    <w:rsid w:val="008845D4"/>
    <w:rsid w:val="008859D4"/>
    <w:rsid w:val="00891819"/>
    <w:rsid w:val="008B3A4C"/>
    <w:rsid w:val="008B4DB4"/>
    <w:rsid w:val="008B7B07"/>
    <w:rsid w:val="008D00BC"/>
    <w:rsid w:val="008D2FB9"/>
    <w:rsid w:val="008D3463"/>
    <w:rsid w:val="008D4134"/>
    <w:rsid w:val="008D559C"/>
    <w:rsid w:val="008D6E4B"/>
    <w:rsid w:val="008E0592"/>
    <w:rsid w:val="008F4CB9"/>
    <w:rsid w:val="00915692"/>
    <w:rsid w:val="00923D6E"/>
    <w:rsid w:val="009265BA"/>
    <w:rsid w:val="00926D0E"/>
    <w:rsid w:val="0093185A"/>
    <w:rsid w:val="00947908"/>
    <w:rsid w:val="009509C6"/>
    <w:rsid w:val="00965B75"/>
    <w:rsid w:val="009744E7"/>
    <w:rsid w:val="00981615"/>
    <w:rsid w:val="009830BA"/>
    <w:rsid w:val="009922A7"/>
    <w:rsid w:val="009A7E05"/>
    <w:rsid w:val="009B7961"/>
    <w:rsid w:val="009C57D5"/>
    <w:rsid w:val="009C702F"/>
    <w:rsid w:val="009D34C7"/>
    <w:rsid w:val="009D7749"/>
    <w:rsid w:val="009E7F5D"/>
    <w:rsid w:val="009F0066"/>
    <w:rsid w:val="009F1E26"/>
    <w:rsid w:val="00A126C7"/>
    <w:rsid w:val="00A15296"/>
    <w:rsid w:val="00A21816"/>
    <w:rsid w:val="00A36813"/>
    <w:rsid w:val="00A36A37"/>
    <w:rsid w:val="00A414A7"/>
    <w:rsid w:val="00A463A0"/>
    <w:rsid w:val="00A50453"/>
    <w:rsid w:val="00A64589"/>
    <w:rsid w:val="00A6515C"/>
    <w:rsid w:val="00A66E28"/>
    <w:rsid w:val="00A74659"/>
    <w:rsid w:val="00A81AF5"/>
    <w:rsid w:val="00A83D39"/>
    <w:rsid w:val="00A930D9"/>
    <w:rsid w:val="00A94EC8"/>
    <w:rsid w:val="00A95E66"/>
    <w:rsid w:val="00AA3E0F"/>
    <w:rsid w:val="00AA4F4F"/>
    <w:rsid w:val="00AB08FF"/>
    <w:rsid w:val="00AB5A8A"/>
    <w:rsid w:val="00AC0236"/>
    <w:rsid w:val="00AC12FC"/>
    <w:rsid w:val="00AC1454"/>
    <w:rsid w:val="00AC17BA"/>
    <w:rsid w:val="00AC1AAF"/>
    <w:rsid w:val="00AC459D"/>
    <w:rsid w:val="00AC6E2A"/>
    <w:rsid w:val="00AD1680"/>
    <w:rsid w:val="00AD3D63"/>
    <w:rsid w:val="00AE0DB9"/>
    <w:rsid w:val="00AF31DE"/>
    <w:rsid w:val="00AF3D79"/>
    <w:rsid w:val="00B01F7F"/>
    <w:rsid w:val="00B0270D"/>
    <w:rsid w:val="00B23BDB"/>
    <w:rsid w:val="00B27E8C"/>
    <w:rsid w:val="00B3123A"/>
    <w:rsid w:val="00B4025F"/>
    <w:rsid w:val="00B44966"/>
    <w:rsid w:val="00B44B68"/>
    <w:rsid w:val="00B44F56"/>
    <w:rsid w:val="00B51D70"/>
    <w:rsid w:val="00B61C88"/>
    <w:rsid w:val="00B65ABF"/>
    <w:rsid w:val="00B84821"/>
    <w:rsid w:val="00B91110"/>
    <w:rsid w:val="00B916B6"/>
    <w:rsid w:val="00B9300E"/>
    <w:rsid w:val="00BA3DE6"/>
    <w:rsid w:val="00BB48FC"/>
    <w:rsid w:val="00BD16CE"/>
    <w:rsid w:val="00BD6BDC"/>
    <w:rsid w:val="00BE7019"/>
    <w:rsid w:val="00BF1E84"/>
    <w:rsid w:val="00BF2857"/>
    <w:rsid w:val="00BF6A54"/>
    <w:rsid w:val="00C02453"/>
    <w:rsid w:val="00C05258"/>
    <w:rsid w:val="00C11D1C"/>
    <w:rsid w:val="00C12748"/>
    <w:rsid w:val="00C15E5E"/>
    <w:rsid w:val="00C21EDF"/>
    <w:rsid w:val="00C3115B"/>
    <w:rsid w:val="00C32DCF"/>
    <w:rsid w:val="00C40D0E"/>
    <w:rsid w:val="00C43A2F"/>
    <w:rsid w:val="00C51117"/>
    <w:rsid w:val="00C540BA"/>
    <w:rsid w:val="00C621E0"/>
    <w:rsid w:val="00C62748"/>
    <w:rsid w:val="00C648D0"/>
    <w:rsid w:val="00C733E1"/>
    <w:rsid w:val="00C7359D"/>
    <w:rsid w:val="00C746D1"/>
    <w:rsid w:val="00C8357A"/>
    <w:rsid w:val="00C856A5"/>
    <w:rsid w:val="00C913D2"/>
    <w:rsid w:val="00C92E01"/>
    <w:rsid w:val="00C94E8E"/>
    <w:rsid w:val="00C96CA0"/>
    <w:rsid w:val="00C97323"/>
    <w:rsid w:val="00CA6A1A"/>
    <w:rsid w:val="00CC0AB3"/>
    <w:rsid w:val="00CC55D3"/>
    <w:rsid w:val="00CC55F4"/>
    <w:rsid w:val="00CD1553"/>
    <w:rsid w:val="00CD2439"/>
    <w:rsid w:val="00CE56B5"/>
    <w:rsid w:val="00CF0CD0"/>
    <w:rsid w:val="00CF0E1B"/>
    <w:rsid w:val="00D01E0C"/>
    <w:rsid w:val="00D0240E"/>
    <w:rsid w:val="00D029FF"/>
    <w:rsid w:val="00D02FA7"/>
    <w:rsid w:val="00D043E0"/>
    <w:rsid w:val="00D21B18"/>
    <w:rsid w:val="00D221CB"/>
    <w:rsid w:val="00D2250F"/>
    <w:rsid w:val="00D2568D"/>
    <w:rsid w:val="00D42FDB"/>
    <w:rsid w:val="00D43A14"/>
    <w:rsid w:val="00D4586F"/>
    <w:rsid w:val="00D45AF5"/>
    <w:rsid w:val="00D53F5B"/>
    <w:rsid w:val="00D5478A"/>
    <w:rsid w:val="00D55EB6"/>
    <w:rsid w:val="00D603B8"/>
    <w:rsid w:val="00D61824"/>
    <w:rsid w:val="00D76041"/>
    <w:rsid w:val="00D7724D"/>
    <w:rsid w:val="00D77F1D"/>
    <w:rsid w:val="00D902ED"/>
    <w:rsid w:val="00D91E19"/>
    <w:rsid w:val="00D9214E"/>
    <w:rsid w:val="00DA0249"/>
    <w:rsid w:val="00DB3A5F"/>
    <w:rsid w:val="00DB71A0"/>
    <w:rsid w:val="00DC5C75"/>
    <w:rsid w:val="00DC6B96"/>
    <w:rsid w:val="00DD03AA"/>
    <w:rsid w:val="00DD7A1D"/>
    <w:rsid w:val="00DE6F10"/>
    <w:rsid w:val="00DF1DFD"/>
    <w:rsid w:val="00DF2696"/>
    <w:rsid w:val="00DF774F"/>
    <w:rsid w:val="00E05038"/>
    <w:rsid w:val="00E07EC9"/>
    <w:rsid w:val="00E07ED3"/>
    <w:rsid w:val="00E10395"/>
    <w:rsid w:val="00E10769"/>
    <w:rsid w:val="00E13574"/>
    <w:rsid w:val="00E14FF2"/>
    <w:rsid w:val="00E22990"/>
    <w:rsid w:val="00E30259"/>
    <w:rsid w:val="00E31CFD"/>
    <w:rsid w:val="00E35656"/>
    <w:rsid w:val="00E36190"/>
    <w:rsid w:val="00E50517"/>
    <w:rsid w:val="00E53470"/>
    <w:rsid w:val="00E57372"/>
    <w:rsid w:val="00E63A09"/>
    <w:rsid w:val="00E802B9"/>
    <w:rsid w:val="00EA222F"/>
    <w:rsid w:val="00EA5BF7"/>
    <w:rsid w:val="00EA788A"/>
    <w:rsid w:val="00EB1301"/>
    <w:rsid w:val="00EC092B"/>
    <w:rsid w:val="00EC4628"/>
    <w:rsid w:val="00EC5AD8"/>
    <w:rsid w:val="00EC60CE"/>
    <w:rsid w:val="00ED3DD5"/>
    <w:rsid w:val="00EE2055"/>
    <w:rsid w:val="00EF1DBC"/>
    <w:rsid w:val="00EF2B89"/>
    <w:rsid w:val="00F03B02"/>
    <w:rsid w:val="00F046CD"/>
    <w:rsid w:val="00F4172F"/>
    <w:rsid w:val="00F517F0"/>
    <w:rsid w:val="00F632F7"/>
    <w:rsid w:val="00F6725A"/>
    <w:rsid w:val="00F67D02"/>
    <w:rsid w:val="00F81F97"/>
    <w:rsid w:val="00F90E3A"/>
    <w:rsid w:val="00FB1D1C"/>
    <w:rsid w:val="00FE3181"/>
    <w:rsid w:val="00FF3C2C"/>
    <w:rsid w:val="00FF4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15C"/>
  </w:style>
  <w:style w:type="paragraph" w:styleId="Heading1">
    <w:name w:val="heading 1"/>
    <w:basedOn w:val="Normal"/>
    <w:next w:val="Normal"/>
    <w:link w:val="Heading1Char"/>
    <w:uiPriority w:val="9"/>
    <w:qFormat/>
    <w:rsid w:val="000C3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110"/>
    <w:pPr>
      <w:ind w:left="720"/>
      <w:contextualSpacing/>
    </w:pPr>
  </w:style>
  <w:style w:type="character" w:styleId="PlaceholderText">
    <w:name w:val="Placeholder Text"/>
    <w:basedOn w:val="DefaultParagraphFont"/>
    <w:uiPriority w:val="99"/>
    <w:semiHidden/>
    <w:rsid w:val="00B91110"/>
    <w:rPr>
      <w:color w:val="808080"/>
    </w:rPr>
  </w:style>
  <w:style w:type="paragraph" w:styleId="BalloonText">
    <w:name w:val="Balloon Text"/>
    <w:basedOn w:val="Normal"/>
    <w:link w:val="BalloonTextChar"/>
    <w:uiPriority w:val="99"/>
    <w:semiHidden/>
    <w:unhideWhenUsed/>
    <w:rsid w:val="00B91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110"/>
    <w:rPr>
      <w:rFonts w:ascii="Tahoma" w:hAnsi="Tahoma" w:cs="Tahoma"/>
      <w:sz w:val="16"/>
      <w:szCs w:val="16"/>
    </w:rPr>
  </w:style>
  <w:style w:type="character" w:styleId="Hyperlink">
    <w:name w:val="Hyperlink"/>
    <w:basedOn w:val="DefaultParagraphFont"/>
    <w:uiPriority w:val="99"/>
    <w:unhideWhenUsed/>
    <w:rsid w:val="002B18D5"/>
    <w:rPr>
      <w:color w:val="0000FF" w:themeColor="hyperlink"/>
      <w:u w:val="single"/>
    </w:rPr>
  </w:style>
  <w:style w:type="paragraph" w:styleId="Header">
    <w:name w:val="header"/>
    <w:basedOn w:val="Normal"/>
    <w:link w:val="HeaderChar"/>
    <w:uiPriority w:val="99"/>
    <w:semiHidden/>
    <w:unhideWhenUsed/>
    <w:rsid w:val="0047765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77650"/>
  </w:style>
  <w:style w:type="paragraph" w:styleId="Footer">
    <w:name w:val="footer"/>
    <w:basedOn w:val="Normal"/>
    <w:link w:val="FooterChar"/>
    <w:uiPriority w:val="99"/>
    <w:unhideWhenUsed/>
    <w:rsid w:val="0047765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7650"/>
  </w:style>
  <w:style w:type="character" w:customStyle="1" w:styleId="Heading1Char">
    <w:name w:val="Heading 1 Char"/>
    <w:basedOn w:val="DefaultParagraphFont"/>
    <w:link w:val="Heading1"/>
    <w:uiPriority w:val="9"/>
    <w:rsid w:val="000C3F9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C3F9C"/>
    <w:pPr>
      <w:outlineLvl w:val="9"/>
    </w:pPr>
  </w:style>
  <w:style w:type="paragraph" w:styleId="TOC2">
    <w:name w:val="toc 2"/>
    <w:basedOn w:val="Normal"/>
    <w:next w:val="Normal"/>
    <w:autoRedefine/>
    <w:uiPriority w:val="39"/>
    <w:semiHidden/>
    <w:unhideWhenUsed/>
    <w:qFormat/>
    <w:rsid w:val="000C3F9C"/>
    <w:pPr>
      <w:spacing w:after="100"/>
      <w:ind w:left="220"/>
    </w:pPr>
  </w:style>
  <w:style w:type="paragraph" w:styleId="TOC1">
    <w:name w:val="toc 1"/>
    <w:basedOn w:val="Normal"/>
    <w:next w:val="Normal"/>
    <w:autoRedefine/>
    <w:uiPriority w:val="39"/>
    <w:semiHidden/>
    <w:unhideWhenUsed/>
    <w:qFormat/>
    <w:rsid w:val="000C3F9C"/>
    <w:pPr>
      <w:spacing w:after="100"/>
    </w:pPr>
  </w:style>
  <w:style w:type="paragraph" w:styleId="TOC3">
    <w:name w:val="toc 3"/>
    <w:basedOn w:val="Normal"/>
    <w:next w:val="Normal"/>
    <w:autoRedefine/>
    <w:uiPriority w:val="39"/>
    <w:semiHidden/>
    <w:unhideWhenUsed/>
    <w:qFormat/>
    <w:rsid w:val="000C3F9C"/>
    <w:pPr>
      <w:spacing w:after="100"/>
      <w:ind w:left="440"/>
    </w:pPr>
  </w:style>
  <w:style w:type="character" w:customStyle="1" w:styleId="apple-style-span">
    <w:name w:val="apple-style-span"/>
    <w:basedOn w:val="DefaultParagraphFont"/>
    <w:rsid w:val="009265BA"/>
  </w:style>
  <w:style w:type="character" w:customStyle="1" w:styleId="apple-converted-space">
    <w:name w:val="apple-converted-space"/>
    <w:basedOn w:val="DefaultParagraphFont"/>
    <w:rsid w:val="009265BA"/>
  </w:style>
</w:styles>
</file>

<file path=word/webSettings.xml><?xml version="1.0" encoding="utf-8"?>
<w:webSettings xmlns:r="http://schemas.openxmlformats.org/officeDocument/2006/relationships" xmlns:w="http://schemas.openxmlformats.org/wordprocessingml/2006/main">
  <w:divs>
    <w:div w:id="71700704">
      <w:bodyDiv w:val="1"/>
      <w:marLeft w:val="0"/>
      <w:marRight w:val="0"/>
      <w:marTop w:val="0"/>
      <w:marBottom w:val="0"/>
      <w:divBdr>
        <w:top w:val="none" w:sz="0" w:space="0" w:color="auto"/>
        <w:left w:val="none" w:sz="0" w:space="0" w:color="auto"/>
        <w:bottom w:val="none" w:sz="0" w:space="0" w:color="auto"/>
        <w:right w:val="none" w:sz="0" w:space="0" w:color="auto"/>
      </w:divBdr>
    </w:div>
    <w:div w:id="177623263">
      <w:bodyDiv w:val="1"/>
      <w:marLeft w:val="0"/>
      <w:marRight w:val="0"/>
      <w:marTop w:val="0"/>
      <w:marBottom w:val="0"/>
      <w:divBdr>
        <w:top w:val="none" w:sz="0" w:space="0" w:color="auto"/>
        <w:left w:val="none" w:sz="0" w:space="0" w:color="auto"/>
        <w:bottom w:val="none" w:sz="0" w:space="0" w:color="auto"/>
        <w:right w:val="none" w:sz="0" w:space="0" w:color="auto"/>
      </w:divBdr>
    </w:div>
    <w:div w:id="588197259">
      <w:bodyDiv w:val="1"/>
      <w:marLeft w:val="0"/>
      <w:marRight w:val="0"/>
      <w:marTop w:val="0"/>
      <w:marBottom w:val="0"/>
      <w:divBdr>
        <w:top w:val="none" w:sz="0" w:space="0" w:color="auto"/>
        <w:left w:val="none" w:sz="0" w:space="0" w:color="auto"/>
        <w:bottom w:val="none" w:sz="0" w:space="0" w:color="auto"/>
        <w:right w:val="none" w:sz="0" w:space="0" w:color="auto"/>
      </w:divBdr>
    </w:div>
    <w:div w:id="653224888">
      <w:bodyDiv w:val="1"/>
      <w:marLeft w:val="0"/>
      <w:marRight w:val="0"/>
      <w:marTop w:val="0"/>
      <w:marBottom w:val="0"/>
      <w:divBdr>
        <w:top w:val="none" w:sz="0" w:space="0" w:color="auto"/>
        <w:left w:val="none" w:sz="0" w:space="0" w:color="auto"/>
        <w:bottom w:val="none" w:sz="0" w:space="0" w:color="auto"/>
        <w:right w:val="none" w:sz="0" w:space="0" w:color="auto"/>
      </w:divBdr>
    </w:div>
    <w:div w:id="719521775">
      <w:bodyDiv w:val="1"/>
      <w:marLeft w:val="0"/>
      <w:marRight w:val="0"/>
      <w:marTop w:val="0"/>
      <w:marBottom w:val="0"/>
      <w:divBdr>
        <w:top w:val="none" w:sz="0" w:space="0" w:color="auto"/>
        <w:left w:val="none" w:sz="0" w:space="0" w:color="auto"/>
        <w:bottom w:val="none" w:sz="0" w:space="0" w:color="auto"/>
        <w:right w:val="none" w:sz="0" w:space="0" w:color="auto"/>
      </w:divBdr>
    </w:div>
    <w:div w:id="817649188">
      <w:bodyDiv w:val="1"/>
      <w:marLeft w:val="0"/>
      <w:marRight w:val="0"/>
      <w:marTop w:val="0"/>
      <w:marBottom w:val="0"/>
      <w:divBdr>
        <w:top w:val="none" w:sz="0" w:space="0" w:color="auto"/>
        <w:left w:val="none" w:sz="0" w:space="0" w:color="auto"/>
        <w:bottom w:val="none" w:sz="0" w:space="0" w:color="auto"/>
        <w:right w:val="none" w:sz="0" w:space="0" w:color="auto"/>
      </w:divBdr>
    </w:div>
    <w:div w:id="1033847660">
      <w:bodyDiv w:val="1"/>
      <w:marLeft w:val="0"/>
      <w:marRight w:val="0"/>
      <w:marTop w:val="0"/>
      <w:marBottom w:val="0"/>
      <w:divBdr>
        <w:top w:val="none" w:sz="0" w:space="0" w:color="auto"/>
        <w:left w:val="none" w:sz="0" w:space="0" w:color="auto"/>
        <w:bottom w:val="none" w:sz="0" w:space="0" w:color="auto"/>
        <w:right w:val="none" w:sz="0" w:space="0" w:color="auto"/>
      </w:divBdr>
    </w:div>
    <w:div w:id="1045720137">
      <w:bodyDiv w:val="1"/>
      <w:marLeft w:val="0"/>
      <w:marRight w:val="0"/>
      <w:marTop w:val="0"/>
      <w:marBottom w:val="0"/>
      <w:divBdr>
        <w:top w:val="none" w:sz="0" w:space="0" w:color="auto"/>
        <w:left w:val="none" w:sz="0" w:space="0" w:color="auto"/>
        <w:bottom w:val="none" w:sz="0" w:space="0" w:color="auto"/>
        <w:right w:val="none" w:sz="0" w:space="0" w:color="auto"/>
      </w:divBdr>
    </w:div>
    <w:div w:id="1267496550">
      <w:bodyDiv w:val="1"/>
      <w:marLeft w:val="0"/>
      <w:marRight w:val="0"/>
      <w:marTop w:val="0"/>
      <w:marBottom w:val="0"/>
      <w:divBdr>
        <w:top w:val="none" w:sz="0" w:space="0" w:color="auto"/>
        <w:left w:val="none" w:sz="0" w:space="0" w:color="auto"/>
        <w:bottom w:val="none" w:sz="0" w:space="0" w:color="auto"/>
        <w:right w:val="none" w:sz="0" w:space="0" w:color="auto"/>
      </w:divBdr>
    </w:div>
    <w:div w:id="1410925990">
      <w:bodyDiv w:val="1"/>
      <w:marLeft w:val="0"/>
      <w:marRight w:val="0"/>
      <w:marTop w:val="0"/>
      <w:marBottom w:val="0"/>
      <w:divBdr>
        <w:top w:val="none" w:sz="0" w:space="0" w:color="auto"/>
        <w:left w:val="none" w:sz="0" w:space="0" w:color="auto"/>
        <w:bottom w:val="none" w:sz="0" w:space="0" w:color="auto"/>
        <w:right w:val="none" w:sz="0" w:space="0" w:color="auto"/>
      </w:divBdr>
    </w:div>
    <w:div w:id="1437289235">
      <w:bodyDiv w:val="1"/>
      <w:marLeft w:val="0"/>
      <w:marRight w:val="0"/>
      <w:marTop w:val="0"/>
      <w:marBottom w:val="0"/>
      <w:divBdr>
        <w:top w:val="none" w:sz="0" w:space="0" w:color="auto"/>
        <w:left w:val="none" w:sz="0" w:space="0" w:color="auto"/>
        <w:bottom w:val="none" w:sz="0" w:space="0" w:color="auto"/>
        <w:right w:val="none" w:sz="0" w:space="0" w:color="auto"/>
      </w:divBdr>
    </w:div>
    <w:div w:id="1503660343">
      <w:bodyDiv w:val="1"/>
      <w:marLeft w:val="0"/>
      <w:marRight w:val="0"/>
      <w:marTop w:val="0"/>
      <w:marBottom w:val="0"/>
      <w:divBdr>
        <w:top w:val="none" w:sz="0" w:space="0" w:color="auto"/>
        <w:left w:val="none" w:sz="0" w:space="0" w:color="auto"/>
        <w:bottom w:val="none" w:sz="0" w:space="0" w:color="auto"/>
        <w:right w:val="none" w:sz="0" w:space="0" w:color="auto"/>
      </w:divBdr>
    </w:div>
    <w:div w:id="1794638693">
      <w:bodyDiv w:val="1"/>
      <w:marLeft w:val="0"/>
      <w:marRight w:val="0"/>
      <w:marTop w:val="0"/>
      <w:marBottom w:val="0"/>
      <w:divBdr>
        <w:top w:val="none" w:sz="0" w:space="0" w:color="auto"/>
        <w:left w:val="none" w:sz="0" w:space="0" w:color="auto"/>
        <w:bottom w:val="none" w:sz="0" w:space="0" w:color="auto"/>
        <w:right w:val="none" w:sz="0" w:space="0" w:color="auto"/>
      </w:divBdr>
    </w:div>
    <w:div w:id="197069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oomber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Math">
    <w:panose1 w:val="02040503050406030204"/>
    <w:charset w:val="EE"/>
    <w:family w:val="roman"/>
    <w:pitch w:val="variable"/>
    <w:sig w:usb0="A00002EF" w:usb1="420020E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02C00"/>
    <w:rsid w:val="006F1DBF"/>
    <w:rsid w:val="00A02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1DE4EB34F745098A4154F47174F0B0">
    <w:name w:val="6D1DE4EB34F745098A4154F47174F0B0"/>
    <w:rsid w:val="00A02C00"/>
  </w:style>
  <w:style w:type="paragraph" w:customStyle="1" w:styleId="5F5D87408E2B45948FF22E676B268D71">
    <w:name w:val="5F5D87408E2B45948FF22E676B268D71"/>
    <w:rsid w:val="00A02C00"/>
  </w:style>
  <w:style w:type="paragraph" w:customStyle="1" w:styleId="FE1B81290312473380C369563A001369">
    <w:name w:val="FE1B81290312473380C369563A001369"/>
    <w:rsid w:val="00A02C00"/>
  </w:style>
  <w:style w:type="paragraph" w:customStyle="1" w:styleId="8B250DA4577540299DF8603C4D3CB04C">
    <w:name w:val="8B250DA4577540299DF8603C4D3CB04C"/>
    <w:rsid w:val="00A02C00"/>
  </w:style>
  <w:style w:type="paragraph" w:customStyle="1" w:styleId="BBDC01440036440E85CEBA0837EEB5D8">
    <w:name w:val="BBDC01440036440E85CEBA0837EEB5D8"/>
    <w:rsid w:val="00A02C00"/>
  </w:style>
  <w:style w:type="paragraph" w:customStyle="1" w:styleId="6835114ECB8D4927AE4CAE566C1C69BE">
    <w:name w:val="6835114ECB8D4927AE4CAE566C1C69BE"/>
    <w:rsid w:val="00A02C00"/>
  </w:style>
  <w:style w:type="paragraph" w:customStyle="1" w:styleId="AF0088AAB12A4828A5CD3B080421159F">
    <w:name w:val="AF0088AAB12A4828A5CD3B080421159F"/>
    <w:rsid w:val="00A02C00"/>
  </w:style>
  <w:style w:type="paragraph" w:customStyle="1" w:styleId="A2045428E0804925A26A5605AC416119">
    <w:name w:val="A2045428E0804925A26A5605AC416119"/>
    <w:rsid w:val="00A02C00"/>
  </w:style>
  <w:style w:type="paragraph" w:customStyle="1" w:styleId="F6BDC7BE7F7F4034AE9BB1683336DFDF">
    <w:name w:val="F6BDC7BE7F7F4034AE9BB1683336DFDF"/>
    <w:rsid w:val="00A02C00"/>
  </w:style>
  <w:style w:type="paragraph" w:customStyle="1" w:styleId="40340582FBEC4183A09FD2FFD3FBE9EE">
    <w:name w:val="40340582FBEC4183A09FD2FFD3FBE9EE"/>
    <w:rsid w:val="00A02C00"/>
  </w:style>
  <w:style w:type="paragraph" w:customStyle="1" w:styleId="6FC0950BE3FC41FA87C6A20FAFCAF4AC">
    <w:name w:val="6FC0950BE3FC41FA87C6A20FAFCAF4AC"/>
    <w:rsid w:val="00A02C00"/>
  </w:style>
  <w:style w:type="paragraph" w:customStyle="1" w:styleId="C8DC152CDB984582A0FE2219445E3572">
    <w:name w:val="C8DC152CDB984582A0FE2219445E3572"/>
    <w:rsid w:val="00A02C00"/>
  </w:style>
  <w:style w:type="paragraph" w:customStyle="1" w:styleId="9511BCA7F5814B81A92B36F9284EC3A9">
    <w:name w:val="9511BCA7F5814B81A92B36F9284EC3A9"/>
    <w:rsid w:val="00A02C00"/>
  </w:style>
  <w:style w:type="paragraph" w:customStyle="1" w:styleId="508F5E3396A444B5ACC959E2F5ED5717">
    <w:name w:val="508F5E3396A444B5ACC959E2F5ED5717"/>
    <w:rsid w:val="00A02C00"/>
  </w:style>
  <w:style w:type="paragraph" w:customStyle="1" w:styleId="DB58491C6A1B423A8A904415C2697985">
    <w:name w:val="DB58491C6A1B423A8A904415C2697985"/>
    <w:rsid w:val="00A02C00"/>
  </w:style>
  <w:style w:type="paragraph" w:customStyle="1" w:styleId="2ED61AEA905F44008869581E1C0C5D46">
    <w:name w:val="2ED61AEA905F44008869581E1C0C5D46"/>
    <w:rsid w:val="00A02C00"/>
  </w:style>
  <w:style w:type="paragraph" w:customStyle="1" w:styleId="9021EC6A2E794BC79ABDA4AF4C492F47">
    <w:name w:val="9021EC6A2E794BC79ABDA4AF4C492F47"/>
    <w:rsid w:val="00A02C00"/>
  </w:style>
  <w:style w:type="paragraph" w:customStyle="1" w:styleId="C0B5416636514864BE49FCDD96A7AA29">
    <w:name w:val="C0B5416636514864BE49FCDD96A7AA29"/>
    <w:rsid w:val="00A02C0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25C50-0603-4D95-850C-524731EF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22</Pages>
  <Words>3864</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Ławik</dc:creator>
  <cp:lastModifiedBy>Jakub Ławik</cp:lastModifiedBy>
  <cp:revision>11</cp:revision>
  <cp:lastPrinted>2008-10-09T21:45:00Z</cp:lastPrinted>
  <dcterms:created xsi:type="dcterms:W3CDTF">2008-10-09T19:59:00Z</dcterms:created>
  <dcterms:modified xsi:type="dcterms:W3CDTF">2008-10-09T21:46:00Z</dcterms:modified>
</cp:coreProperties>
</file>